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EB" w:rsidRPr="00AF7E7B" w:rsidRDefault="00EB2AEB" w:rsidP="00EB2AEB">
      <w:pPr>
        <w:spacing w:after="0" w:line="240" w:lineRule="auto"/>
        <w:jc w:val="center"/>
        <w:rPr>
          <w:rFonts w:ascii="Times New Roman" w:hAnsi="Times New Roman"/>
          <w:sz w:val="24"/>
          <w:szCs w:val="24"/>
        </w:rPr>
      </w:pPr>
      <w:r w:rsidRPr="00AF7E7B">
        <w:rPr>
          <w:rFonts w:ascii="Times New Roman" w:hAnsi="Times New Roman"/>
          <w:noProof/>
          <w:sz w:val="24"/>
          <w:szCs w:val="24"/>
          <w:lang w:eastAsia="ru-RU"/>
        </w:rPr>
        <w:drawing>
          <wp:inline distT="0" distB="0" distL="0" distR="0">
            <wp:extent cx="161925" cy="85725"/>
            <wp:effectExtent l="19050" t="0" r="9525" b="0"/>
            <wp:docPr id="4"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4" cstate="print"/>
                    <a:srcRect/>
                    <a:stretch>
                      <a:fillRect/>
                    </a:stretch>
                  </pic:blipFill>
                  <pic:spPr bwMode="auto">
                    <a:xfrm>
                      <a:off x="0" y="0"/>
                      <a:ext cx="161925" cy="85725"/>
                    </a:xfrm>
                    <a:prstGeom prst="rect">
                      <a:avLst/>
                    </a:prstGeom>
                    <a:solidFill>
                      <a:srgbClr val="FFFFFF"/>
                    </a:solidFill>
                    <a:ln w="9525">
                      <a:noFill/>
                      <a:miter lim="800000"/>
                      <a:headEnd/>
                      <a:tailEnd/>
                    </a:ln>
                  </pic:spPr>
                </pic:pic>
              </a:graphicData>
            </a:graphic>
          </wp:inline>
        </w:drawing>
      </w:r>
    </w:p>
    <w:p w:rsidR="00EB2AEB" w:rsidRPr="00AF7E7B" w:rsidRDefault="00EB2AEB" w:rsidP="00EB2AEB">
      <w:pPr>
        <w:spacing w:after="0" w:line="240" w:lineRule="auto"/>
        <w:jc w:val="center"/>
        <w:rPr>
          <w:rFonts w:ascii="Times New Roman" w:hAnsi="Times New Roman"/>
          <w:sz w:val="24"/>
          <w:szCs w:val="24"/>
        </w:rPr>
      </w:pPr>
      <w:r w:rsidRPr="00AF7E7B">
        <w:rPr>
          <w:rFonts w:ascii="Times New Roman" w:hAnsi="Times New Roman"/>
          <w:noProof/>
          <w:sz w:val="24"/>
          <w:szCs w:val="24"/>
          <w:lang w:eastAsia="ru-RU"/>
        </w:rPr>
        <w:drawing>
          <wp:inline distT="0" distB="0" distL="0" distR="0">
            <wp:extent cx="447675" cy="514350"/>
            <wp:effectExtent l="19050" t="0" r="9525" b="0"/>
            <wp:docPr id="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5" cstate="print"/>
                    <a:srcRect/>
                    <a:stretch>
                      <a:fillRect/>
                    </a:stretch>
                  </pic:blipFill>
                  <pic:spPr bwMode="auto">
                    <a:xfrm>
                      <a:off x="0" y="0"/>
                      <a:ext cx="447675" cy="514350"/>
                    </a:xfrm>
                    <a:prstGeom prst="rect">
                      <a:avLst/>
                    </a:prstGeom>
                    <a:solidFill>
                      <a:srgbClr val="00FF00"/>
                    </a:solidFill>
                    <a:ln w="9525">
                      <a:noFill/>
                      <a:miter lim="800000"/>
                      <a:headEnd/>
                      <a:tailEnd/>
                    </a:ln>
                  </pic:spPr>
                </pic:pic>
              </a:graphicData>
            </a:graphic>
          </wp:inline>
        </w:drawing>
      </w:r>
    </w:p>
    <w:p w:rsidR="00EB2AEB" w:rsidRPr="00AF7E7B" w:rsidRDefault="00EB2AEB" w:rsidP="00EB2AEB">
      <w:pPr>
        <w:spacing w:after="0" w:line="240" w:lineRule="auto"/>
        <w:jc w:val="center"/>
        <w:rPr>
          <w:rFonts w:ascii="Times New Roman" w:hAnsi="Times New Roman"/>
          <w:b/>
          <w:sz w:val="24"/>
          <w:szCs w:val="24"/>
        </w:rPr>
      </w:pPr>
      <w:r w:rsidRPr="00AF7E7B">
        <w:rPr>
          <w:rFonts w:ascii="Times New Roman" w:hAnsi="Times New Roman"/>
          <w:b/>
          <w:sz w:val="24"/>
          <w:szCs w:val="24"/>
        </w:rPr>
        <w:t>СЕЛЬСКАЯ  ДУМА</w:t>
      </w:r>
    </w:p>
    <w:p w:rsidR="00EB2AEB" w:rsidRPr="00AF7E7B" w:rsidRDefault="00EB2AEB" w:rsidP="00EB2AEB">
      <w:pPr>
        <w:autoSpaceDE w:val="0"/>
        <w:autoSpaceDN w:val="0"/>
        <w:adjustRightInd w:val="0"/>
        <w:spacing w:after="0" w:line="240" w:lineRule="auto"/>
        <w:jc w:val="center"/>
        <w:rPr>
          <w:rFonts w:ascii="Times New Roman" w:hAnsi="Times New Roman"/>
          <w:b/>
          <w:bCs/>
          <w:sz w:val="24"/>
          <w:szCs w:val="24"/>
        </w:rPr>
      </w:pPr>
      <w:r w:rsidRPr="00AF7E7B">
        <w:rPr>
          <w:rFonts w:ascii="Times New Roman" w:hAnsi="Times New Roman"/>
          <w:b/>
          <w:bCs/>
          <w:sz w:val="24"/>
          <w:szCs w:val="24"/>
        </w:rPr>
        <w:t>ВЕРХНЕПОГРОМЕНСКОГО СЕЛЬСКОГО ПОСЕЛЕНИЯ</w:t>
      </w:r>
    </w:p>
    <w:p w:rsidR="00EB2AEB" w:rsidRPr="00AF7E7B" w:rsidRDefault="00EB2AEB" w:rsidP="00EB2AEB">
      <w:pPr>
        <w:autoSpaceDE w:val="0"/>
        <w:autoSpaceDN w:val="0"/>
        <w:adjustRightInd w:val="0"/>
        <w:spacing w:after="0" w:line="240" w:lineRule="auto"/>
        <w:jc w:val="center"/>
        <w:rPr>
          <w:rFonts w:ascii="Times New Roman" w:hAnsi="Times New Roman"/>
          <w:b/>
          <w:bCs/>
          <w:sz w:val="24"/>
          <w:szCs w:val="24"/>
        </w:rPr>
      </w:pPr>
      <w:r w:rsidRPr="00AF7E7B">
        <w:rPr>
          <w:rFonts w:ascii="Times New Roman" w:hAnsi="Times New Roman"/>
          <w:b/>
          <w:bCs/>
          <w:sz w:val="24"/>
          <w:szCs w:val="24"/>
        </w:rPr>
        <w:t xml:space="preserve">СРЕДНЕАХТУБИНСКОГО  РАЙОНА  </w:t>
      </w:r>
      <w:r w:rsidRPr="00AF7E7B">
        <w:rPr>
          <w:rFonts w:ascii="Times New Roman" w:hAnsi="Times New Roman"/>
          <w:b/>
          <w:bCs/>
        </w:rPr>
        <w:t xml:space="preserve">  </w:t>
      </w:r>
      <w:r w:rsidRPr="00AF7E7B">
        <w:rPr>
          <w:rFonts w:ascii="Times New Roman" w:hAnsi="Times New Roman"/>
          <w:b/>
          <w:bCs/>
          <w:sz w:val="24"/>
          <w:szCs w:val="24"/>
        </w:rPr>
        <w:t xml:space="preserve">ВОЛГОГРАДСКОЙ  ОБЛАСТИ  </w:t>
      </w:r>
    </w:p>
    <w:p w:rsidR="00EB2AEB" w:rsidRPr="00AF7E7B" w:rsidRDefault="00EB2AEB" w:rsidP="00EB2AEB">
      <w:pPr>
        <w:autoSpaceDE w:val="0"/>
        <w:autoSpaceDN w:val="0"/>
        <w:adjustRightInd w:val="0"/>
        <w:spacing w:after="0" w:line="240" w:lineRule="auto"/>
        <w:jc w:val="center"/>
        <w:rPr>
          <w:rFonts w:ascii="Times New Roman" w:hAnsi="Times New Roman"/>
          <w:bCs/>
          <w:sz w:val="20"/>
          <w:szCs w:val="20"/>
        </w:rPr>
      </w:pPr>
      <w:r w:rsidRPr="00AF7E7B">
        <w:rPr>
          <w:rFonts w:ascii="Times New Roman" w:hAnsi="Times New Roman"/>
          <w:bCs/>
        </w:rPr>
        <w:t xml:space="preserve">  </w:t>
      </w:r>
    </w:p>
    <w:p w:rsidR="009D7B4A" w:rsidRPr="00EB2AEB" w:rsidRDefault="00EB2AEB" w:rsidP="00EB2AEB">
      <w:pPr>
        <w:autoSpaceDE w:val="0"/>
        <w:autoSpaceDN w:val="0"/>
        <w:adjustRightInd w:val="0"/>
        <w:spacing w:after="0" w:line="240" w:lineRule="auto"/>
        <w:jc w:val="center"/>
        <w:rPr>
          <w:rFonts w:ascii="Times New Roman" w:hAnsi="Times New Roman"/>
          <w:b/>
          <w:bCs/>
          <w:sz w:val="32"/>
          <w:szCs w:val="32"/>
        </w:rPr>
      </w:pPr>
      <w:proofErr w:type="gramStart"/>
      <w:r w:rsidRPr="00AF7E7B">
        <w:rPr>
          <w:rFonts w:ascii="Times New Roman" w:hAnsi="Times New Roman"/>
          <w:b/>
          <w:bCs/>
          <w:sz w:val="32"/>
          <w:szCs w:val="32"/>
        </w:rPr>
        <w:t>Р</w:t>
      </w:r>
      <w:proofErr w:type="gramEnd"/>
      <w:r w:rsidRPr="00AF7E7B">
        <w:rPr>
          <w:rFonts w:ascii="Times New Roman" w:hAnsi="Times New Roman"/>
          <w:b/>
          <w:bCs/>
          <w:sz w:val="32"/>
          <w:szCs w:val="32"/>
        </w:rPr>
        <w:t xml:space="preserve"> Е Ш Е Н И Е</w:t>
      </w:r>
    </w:p>
    <w:p w:rsidR="009D7B4A" w:rsidRPr="00DC6FD1" w:rsidRDefault="009D7B4A" w:rsidP="009D7B4A">
      <w:pPr>
        <w:spacing w:after="0" w:line="240" w:lineRule="auto"/>
        <w:ind w:firstLine="709"/>
        <w:jc w:val="center"/>
        <w:rPr>
          <w:rFonts w:ascii="Times New Roman" w:hAnsi="Times New Roman"/>
          <w:sz w:val="28"/>
          <w:szCs w:val="28"/>
        </w:rPr>
      </w:pPr>
    </w:p>
    <w:p w:rsidR="009D7B4A" w:rsidRPr="00DC6FD1" w:rsidRDefault="00704B5F" w:rsidP="009D7B4A">
      <w:pPr>
        <w:spacing w:after="0" w:line="240" w:lineRule="auto"/>
        <w:ind w:firstLine="709"/>
        <w:rPr>
          <w:rFonts w:ascii="Times New Roman" w:hAnsi="Times New Roman"/>
          <w:sz w:val="28"/>
          <w:szCs w:val="28"/>
        </w:rPr>
      </w:pPr>
      <w:r>
        <w:rPr>
          <w:rFonts w:ascii="Times New Roman" w:hAnsi="Times New Roman"/>
          <w:sz w:val="28"/>
          <w:szCs w:val="28"/>
        </w:rPr>
        <w:t>о</w:t>
      </w:r>
      <w:r w:rsidR="009D7B4A" w:rsidRPr="00DC6FD1">
        <w:rPr>
          <w:rFonts w:ascii="Times New Roman" w:hAnsi="Times New Roman"/>
          <w:sz w:val="28"/>
          <w:szCs w:val="28"/>
        </w:rPr>
        <w:t>т</w:t>
      </w:r>
      <w:r w:rsidR="00EF482C">
        <w:rPr>
          <w:rFonts w:ascii="Times New Roman" w:hAnsi="Times New Roman"/>
          <w:sz w:val="28"/>
          <w:szCs w:val="28"/>
        </w:rPr>
        <w:t xml:space="preserve"> 15 ноября </w:t>
      </w:r>
      <w:r w:rsidR="009D7B4A" w:rsidRPr="00DC6FD1">
        <w:rPr>
          <w:rFonts w:ascii="Times New Roman" w:hAnsi="Times New Roman"/>
          <w:sz w:val="28"/>
          <w:szCs w:val="28"/>
        </w:rPr>
        <w:t xml:space="preserve"> 2017 г.   </w:t>
      </w:r>
      <w:r w:rsidR="009D7B4A">
        <w:rPr>
          <w:rFonts w:ascii="Times New Roman" w:hAnsi="Times New Roman"/>
          <w:sz w:val="28"/>
          <w:szCs w:val="28"/>
        </w:rPr>
        <w:t xml:space="preserve"> №</w:t>
      </w:r>
      <w:r w:rsidR="00EF482C">
        <w:rPr>
          <w:rFonts w:ascii="Times New Roman" w:hAnsi="Times New Roman"/>
          <w:sz w:val="28"/>
          <w:szCs w:val="28"/>
        </w:rPr>
        <w:t xml:space="preserve"> 105/182</w:t>
      </w:r>
      <w:r w:rsidR="00EB2AEB">
        <w:rPr>
          <w:rFonts w:ascii="Times New Roman" w:hAnsi="Times New Roman"/>
          <w:sz w:val="28"/>
          <w:szCs w:val="28"/>
        </w:rPr>
        <w:t xml:space="preserve"> </w:t>
      </w:r>
    </w:p>
    <w:p w:rsidR="009D7B4A" w:rsidRPr="00DC6FD1" w:rsidRDefault="009D7B4A" w:rsidP="009D7B4A">
      <w:pPr>
        <w:spacing w:after="0" w:line="240" w:lineRule="auto"/>
        <w:ind w:firstLine="709"/>
        <w:rPr>
          <w:rFonts w:ascii="Times New Roman" w:hAnsi="Times New Roman"/>
          <w:sz w:val="28"/>
          <w:szCs w:val="28"/>
        </w:rPr>
      </w:pPr>
    </w:p>
    <w:p w:rsidR="00A9713B" w:rsidRPr="005349E9" w:rsidRDefault="009D7B4A" w:rsidP="005349E9">
      <w:pPr>
        <w:spacing w:after="0" w:line="240" w:lineRule="auto"/>
        <w:ind w:firstLine="709"/>
        <w:jc w:val="center"/>
        <w:rPr>
          <w:rFonts w:ascii="Times New Roman" w:hAnsi="Times New Roman"/>
          <w:b/>
          <w:sz w:val="28"/>
          <w:szCs w:val="28"/>
          <w:lang w:eastAsia="ru-RU"/>
        </w:rPr>
      </w:pPr>
      <w:r w:rsidRPr="005349E9">
        <w:rPr>
          <w:rFonts w:ascii="Times New Roman" w:hAnsi="Times New Roman"/>
          <w:b/>
          <w:sz w:val="28"/>
          <w:szCs w:val="28"/>
        </w:rPr>
        <w:t>О</w:t>
      </w:r>
      <w:r w:rsidR="005349E9" w:rsidRPr="005349E9">
        <w:rPr>
          <w:rFonts w:ascii="Times New Roman" w:hAnsi="Times New Roman"/>
          <w:b/>
          <w:sz w:val="28"/>
          <w:szCs w:val="28"/>
        </w:rPr>
        <w:t>б</w:t>
      </w:r>
      <w:r w:rsidRPr="005349E9">
        <w:rPr>
          <w:rFonts w:ascii="Times New Roman" w:hAnsi="Times New Roman"/>
          <w:b/>
          <w:sz w:val="28"/>
          <w:szCs w:val="28"/>
        </w:rPr>
        <w:t xml:space="preserve"> </w:t>
      </w:r>
      <w:r w:rsidR="005349E9" w:rsidRPr="005349E9">
        <w:rPr>
          <w:rFonts w:ascii="Times New Roman" w:hAnsi="Times New Roman"/>
          <w:b/>
          <w:sz w:val="28"/>
          <w:szCs w:val="28"/>
        </w:rPr>
        <w:t xml:space="preserve">утверждении </w:t>
      </w:r>
      <w:r w:rsidR="00A9713B" w:rsidRPr="005349E9">
        <w:rPr>
          <w:rFonts w:ascii="Times New Roman" w:hAnsi="Times New Roman"/>
          <w:b/>
          <w:sz w:val="28"/>
          <w:szCs w:val="28"/>
          <w:lang w:eastAsia="ru-RU"/>
        </w:rPr>
        <w:t xml:space="preserve">основных направлениях бюджетной и налоговой политики </w:t>
      </w:r>
      <w:r w:rsidR="005349E9" w:rsidRPr="005349E9">
        <w:rPr>
          <w:rFonts w:ascii="Times New Roman" w:hAnsi="Times New Roman"/>
          <w:b/>
          <w:sz w:val="28"/>
          <w:szCs w:val="28"/>
          <w:lang w:eastAsia="ru-RU"/>
        </w:rPr>
        <w:t>Верхнепогроменского  сельского поселения на 2018</w:t>
      </w:r>
      <w:r w:rsidR="00A9713B" w:rsidRPr="005349E9">
        <w:rPr>
          <w:rFonts w:ascii="Times New Roman" w:hAnsi="Times New Roman"/>
          <w:b/>
          <w:sz w:val="28"/>
          <w:szCs w:val="28"/>
          <w:lang w:eastAsia="ru-RU"/>
        </w:rPr>
        <w:t xml:space="preserve"> год </w:t>
      </w:r>
      <w:r w:rsidR="005349E9" w:rsidRPr="005349E9">
        <w:rPr>
          <w:rFonts w:ascii="Times New Roman" w:hAnsi="Times New Roman"/>
          <w:b/>
          <w:sz w:val="28"/>
          <w:szCs w:val="28"/>
          <w:lang w:eastAsia="ru-RU"/>
        </w:rPr>
        <w:t>и на плановый период 2019 и 2020</w:t>
      </w:r>
      <w:r w:rsidR="00A9713B" w:rsidRPr="005349E9">
        <w:rPr>
          <w:rFonts w:ascii="Times New Roman" w:hAnsi="Times New Roman"/>
          <w:b/>
          <w:sz w:val="28"/>
          <w:szCs w:val="28"/>
          <w:lang w:eastAsia="ru-RU"/>
        </w:rPr>
        <w:t xml:space="preserve"> годов</w:t>
      </w:r>
    </w:p>
    <w:p w:rsidR="002D1AB5" w:rsidRDefault="00A9713B" w:rsidP="002D1AB5">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A9713B" w:rsidRDefault="00A9713B" w:rsidP="00950E28">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В соответствии со статьей 172 Бюджетного кодекса Российской Федерации, положением о бюджетном процессе в </w:t>
      </w:r>
      <w:r w:rsidR="008166A3">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сельском поселении, утвержденным решением </w:t>
      </w:r>
      <w:r w:rsidR="00950E28">
        <w:rPr>
          <w:rFonts w:ascii="Times New Roman" w:hAnsi="Times New Roman"/>
          <w:sz w:val="28"/>
          <w:szCs w:val="28"/>
          <w:lang w:eastAsia="ru-RU"/>
        </w:rPr>
        <w:t xml:space="preserve">сельской Думы </w:t>
      </w:r>
      <w:r w:rsidR="008166A3">
        <w:rPr>
          <w:rFonts w:ascii="Times New Roman" w:hAnsi="Times New Roman"/>
          <w:sz w:val="28"/>
          <w:szCs w:val="28"/>
          <w:lang w:eastAsia="ru-RU"/>
        </w:rPr>
        <w:t>Верхнепогроменского</w:t>
      </w:r>
      <w:r w:rsidR="00950E28">
        <w:rPr>
          <w:rFonts w:ascii="Times New Roman" w:hAnsi="Times New Roman"/>
          <w:sz w:val="28"/>
          <w:szCs w:val="28"/>
          <w:lang w:eastAsia="ru-RU"/>
        </w:rPr>
        <w:t xml:space="preserve"> сельского поселения от 29.12.2015 г. № 53/81</w:t>
      </w:r>
      <w:r w:rsidRPr="00A9713B">
        <w:rPr>
          <w:rFonts w:ascii="Times New Roman" w:hAnsi="Times New Roman"/>
          <w:sz w:val="28"/>
          <w:szCs w:val="28"/>
          <w:lang w:eastAsia="ru-RU"/>
        </w:rPr>
        <w:t xml:space="preserve">, в целях составления проекта бюджета </w:t>
      </w:r>
      <w:r w:rsidR="00950E28">
        <w:rPr>
          <w:rFonts w:ascii="Times New Roman" w:hAnsi="Times New Roman"/>
          <w:sz w:val="28"/>
          <w:szCs w:val="28"/>
          <w:lang w:eastAsia="ru-RU"/>
        </w:rPr>
        <w:t>Верхнепогроменского  сельского поселения на 2018 год и на плановый период 2019 и 2020</w:t>
      </w:r>
      <w:r w:rsidRPr="00A9713B">
        <w:rPr>
          <w:rFonts w:ascii="Times New Roman" w:hAnsi="Times New Roman"/>
          <w:sz w:val="28"/>
          <w:szCs w:val="28"/>
          <w:lang w:eastAsia="ru-RU"/>
        </w:rPr>
        <w:t xml:space="preserve"> годов,  </w:t>
      </w:r>
      <w:proofErr w:type="spellStart"/>
      <w:proofErr w:type="gramStart"/>
      <w:r w:rsidR="008C1C08">
        <w:rPr>
          <w:rFonts w:ascii="Times New Roman" w:hAnsi="Times New Roman"/>
          <w:sz w:val="28"/>
          <w:szCs w:val="28"/>
          <w:lang w:eastAsia="ru-RU"/>
        </w:rPr>
        <w:t>р</w:t>
      </w:r>
      <w:proofErr w:type="spellEnd"/>
      <w:proofErr w:type="gramEnd"/>
      <w:r w:rsidR="008C1C08">
        <w:rPr>
          <w:rFonts w:ascii="Times New Roman" w:hAnsi="Times New Roman"/>
          <w:sz w:val="28"/>
          <w:szCs w:val="28"/>
          <w:lang w:eastAsia="ru-RU"/>
        </w:rPr>
        <w:t xml:space="preserve"> е </w:t>
      </w:r>
      <w:proofErr w:type="spellStart"/>
      <w:r w:rsidR="008C1C08">
        <w:rPr>
          <w:rFonts w:ascii="Times New Roman" w:hAnsi="Times New Roman"/>
          <w:sz w:val="28"/>
          <w:szCs w:val="28"/>
          <w:lang w:eastAsia="ru-RU"/>
        </w:rPr>
        <w:t>ш</w:t>
      </w:r>
      <w:proofErr w:type="spellEnd"/>
      <w:r w:rsidR="008C1C08">
        <w:rPr>
          <w:rFonts w:ascii="Times New Roman" w:hAnsi="Times New Roman"/>
          <w:sz w:val="28"/>
          <w:szCs w:val="28"/>
          <w:lang w:eastAsia="ru-RU"/>
        </w:rPr>
        <w:t xml:space="preserve"> и л а</w:t>
      </w:r>
      <w:r w:rsidRPr="00A9713B">
        <w:rPr>
          <w:rFonts w:ascii="Times New Roman" w:hAnsi="Times New Roman"/>
          <w:sz w:val="28"/>
          <w:szCs w:val="28"/>
          <w:lang w:eastAsia="ru-RU"/>
        </w:rPr>
        <w:t>:  </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1. Утвердить основные направления бюджетной и налоговой политики в </w:t>
      </w:r>
      <w:r w:rsidR="00DE2A7A">
        <w:rPr>
          <w:rFonts w:ascii="Times New Roman" w:hAnsi="Times New Roman"/>
          <w:sz w:val="28"/>
          <w:szCs w:val="28"/>
          <w:lang w:eastAsia="ru-RU"/>
        </w:rPr>
        <w:t>Верхнепогроменского сельском поселении на 2018 год и на плановый период 2019 и 2020</w:t>
      </w:r>
      <w:r w:rsidR="00D74D39">
        <w:rPr>
          <w:rFonts w:ascii="Times New Roman" w:hAnsi="Times New Roman"/>
          <w:sz w:val="28"/>
          <w:szCs w:val="28"/>
          <w:lang w:eastAsia="ru-RU"/>
        </w:rPr>
        <w:t xml:space="preserve"> годов (приложение</w:t>
      </w:r>
      <w:r w:rsidRPr="00A9713B">
        <w:rPr>
          <w:rFonts w:ascii="Times New Roman" w:hAnsi="Times New Roman"/>
          <w:sz w:val="28"/>
          <w:szCs w:val="28"/>
          <w:lang w:eastAsia="ru-RU"/>
        </w:rPr>
        <w:t>).</w:t>
      </w:r>
    </w:p>
    <w:p w:rsidR="00A9713B" w:rsidRPr="00704B5F"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2. </w:t>
      </w:r>
      <w:proofErr w:type="gramStart"/>
      <w:r w:rsidRPr="00704B5F">
        <w:rPr>
          <w:rFonts w:ascii="Times New Roman" w:hAnsi="Times New Roman"/>
          <w:sz w:val="28"/>
          <w:szCs w:val="28"/>
          <w:lang w:eastAsia="ru-RU"/>
        </w:rPr>
        <w:t>Контроль за</w:t>
      </w:r>
      <w:proofErr w:type="gramEnd"/>
      <w:r w:rsidRPr="00704B5F">
        <w:rPr>
          <w:rFonts w:ascii="Times New Roman" w:hAnsi="Times New Roman"/>
          <w:sz w:val="28"/>
          <w:szCs w:val="28"/>
          <w:lang w:eastAsia="ru-RU"/>
        </w:rPr>
        <w:t xml:space="preserve"> исполнением данного </w:t>
      </w:r>
      <w:r w:rsidR="00D86C8A" w:rsidRPr="00704B5F">
        <w:rPr>
          <w:rFonts w:ascii="Times New Roman" w:hAnsi="Times New Roman"/>
          <w:sz w:val="28"/>
          <w:szCs w:val="28"/>
          <w:lang w:eastAsia="ru-RU"/>
        </w:rPr>
        <w:t>решения</w:t>
      </w:r>
      <w:r w:rsidRPr="00704B5F">
        <w:rPr>
          <w:rFonts w:ascii="Times New Roman" w:hAnsi="Times New Roman"/>
          <w:sz w:val="28"/>
          <w:szCs w:val="28"/>
          <w:lang w:eastAsia="ru-RU"/>
        </w:rPr>
        <w:t xml:space="preserve"> оставляю   за собой.</w:t>
      </w:r>
    </w:p>
    <w:p w:rsidR="00A9713B" w:rsidRPr="00704B5F" w:rsidRDefault="00D86C8A" w:rsidP="00A9713B">
      <w:pPr>
        <w:shd w:val="clear" w:color="auto" w:fill="FFFFFF"/>
        <w:spacing w:after="0" w:line="240" w:lineRule="auto"/>
        <w:ind w:firstLine="709"/>
        <w:jc w:val="both"/>
        <w:rPr>
          <w:rFonts w:ascii="Times New Roman" w:hAnsi="Times New Roman"/>
          <w:sz w:val="28"/>
          <w:szCs w:val="28"/>
          <w:lang w:eastAsia="ru-RU"/>
        </w:rPr>
      </w:pPr>
      <w:r w:rsidRPr="00704B5F">
        <w:rPr>
          <w:rFonts w:ascii="Times New Roman" w:hAnsi="Times New Roman"/>
          <w:sz w:val="28"/>
          <w:szCs w:val="28"/>
          <w:lang w:eastAsia="ru-RU"/>
        </w:rPr>
        <w:t xml:space="preserve">3. </w:t>
      </w:r>
      <w:r w:rsidR="00704B5F" w:rsidRPr="00704B5F">
        <w:rPr>
          <w:rFonts w:ascii="Times New Roman" w:hAnsi="Times New Roman"/>
          <w:sz w:val="28"/>
          <w:szCs w:val="28"/>
        </w:rPr>
        <w:t xml:space="preserve">Настоящее решение  подлежит обнародованию на официальном сайте администрации Верхнепогроменского сельского поселения - </w:t>
      </w:r>
      <w:proofErr w:type="spellStart"/>
      <w:r w:rsidR="00704B5F" w:rsidRPr="00704B5F">
        <w:rPr>
          <w:rFonts w:ascii="Times New Roman" w:hAnsi="Times New Roman"/>
          <w:sz w:val="28"/>
          <w:szCs w:val="28"/>
          <w:u w:val="single"/>
        </w:rPr>
        <w:t>верхнепогроменское.рф</w:t>
      </w:r>
      <w:proofErr w:type="spellEnd"/>
      <w:r w:rsidR="00704B5F" w:rsidRPr="00704B5F">
        <w:rPr>
          <w:rFonts w:ascii="Times New Roman" w:hAnsi="Times New Roman"/>
          <w:sz w:val="28"/>
          <w:szCs w:val="28"/>
        </w:rPr>
        <w:t>.</w:t>
      </w:r>
      <w:r w:rsidR="00A9713B" w:rsidRPr="00704B5F">
        <w:rPr>
          <w:rFonts w:ascii="Times New Roman" w:hAnsi="Times New Roman"/>
          <w:sz w:val="28"/>
          <w:szCs w:val="28"/>
          <w:lang w:eastAsia="ru-RU"/>
        </w:rPr>
        <w:t xml:space="preserve">  и</w:t>
      </w:r>
      <w:r w:rsidRPr="00704B5F">
        <w:rPr>
          <w:rFonts w:ascii="Times New Roman" w:hAnsi="Times New Roman"/>
          <w:sz w:val="28"/>
          <w:szCs w:val="28"/>
          <w:lang w:eastAsia="ru-RU"/>
        </w:rPr>
        <w:t xml:space="preserve"> вступает в силу с 1 января 2018</w:t>
      </w:r>
      <w:r w:rsidR="00A9713B" w:rsidRPr="00704B5F">
        <w:rPr>
          <w:rFonts w:ascii="Times New Roman" w:hAnsi="Times New Roman"/>
          <w:sz w:val="28"/>
          <w:szCs w:val="28"/>
          <w:lang w:eastAsia="ru-RU"/>
        </w:rPr>
        <w:t xml:space="preserve"> года</w:t>
      </w:r>
    </w:p>
    <w:p w:rsidR="00A9713B" w:rsidRPr="00704B5F" w:rsidRDefault="00A9713B" w:rsidP="00A9713B">
      <w:pPr>
        <w:shd w:val="clear" w:color="auto" w:fill="FFFFFF"/>
        <w:spacing w:after="0" w:line="240" w:lineRule="auto"/>
        <w:ind w:firstLine="709"/>
        <w:jc w:val="both"/>
        <w:rPr>
          <w:rFonts w:ascii="Times New Roman" w:hAnsi="Times New Roman"/>
          <w:sz w:val="28"/>
          <w:szCs w:val="28"/>
          <w:lang w:eastAsia="ru-RU"/>
        </w:rPr>
      </w:pPr>
      <w:r w:rsidRPr="00704B5F">
        <w:rPr>
          <w:rFonts w:ascii="Times New Roman" w:hAnsi="Times New Roman"/>
          <w:sz w:val="28"/>
          <w:szCs w:val="28"/>
          <w:lang w:eastAsia="ru-RU"/>
        </w:rPr>
        <w:t> </w:t>
      </w: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2D1AB5" w:rsidRDefault="002D1AB5" w:rsidP="00A9713B">
      <w:pPr>
        <w:shd w:val="clear" w:color="auto" w:fill="FFFFFF"/>
        <w:spacing w:after="0" w:line="240" w:lineRule="auto"/>
        <w:ind w:firstLine="709"/>
        <w:jc w:val="both"/>
        <w:rPr>
          <w:rFonts w:ascii="Times New Roman" w:hAnsi="Times New Roman"/>
          <w:sz w:val="28"/>
          <w:szCs w:val="28"/>
          <w:lang w:eastAsia="ru-RU"/>
        </w:rPr>
      </w:pPr>
    </w:p>
    <w:p w:rsidR="002D1AB5" w:rsidRDefault="002D1AB5" w:rsidP="00A9713B">
      <w:pPr>
        <w:shd w:val="clear" w:color="auto" w:fill="FFFFFF"/>
        <w:spacing w:after="0" w:line="240" w:lineRule="auto"/>
        <w:ind w:firstLine="709"/>
        <w:jc w:val="both"/>
        <w:rPr>
          <w:rFonts w:ascii="Times New Roman" w:hAnsi="Times New Roman"/>
          <w:sz w:val="28"/>
          <w:szCs w:val="28"/>
          <w:lang w:eastAsia="ru-RU"/>
        </w:rPr>
      </w:pPr>
    </w:p>
    <w:p w:rsidR="002D1AB5" w:rsidRDefault="002D1AB5" w:rsidP="00A9713B">
      <w:pPr>
        <w:shd w:val="clear" w:color="auto" w:fill="FFFFFF"/>
        <w:spacing w:after="0" w:line="240" w:lineRule="auto"/>
        <w:ind w:firstLine="709"/>
        <w:jc w:val="both"/>
        <w:rPr>
          <w:rFonts w:ascii="Times New Roman" w:hAnsi="Times New Roman"/>
          <w:sz w:val="28"/>
          <w:szCs w:val="28"/>
          <w:lang w:eastAsia="ru-RU"/>
        </w:rPr>
      </w:pPr>
    </w:p>
    <w:p w:rsidR="002D1AB5" w:rsidRDefault="002D1AB5" w:rsidP="00A9713B">
      <w:pPr>
        <w:shd w:val="clear" w:color="auto" w:fill="FFFFFF"/>
        <w:spacing w:after="0" w:line="240" w:lineRule="auto"/>
        <w:ind w:firstLine="709"/>
        <w:jc w:val="both"/>
        <w:rPr>
          <w:rFonts w:ascii="Times New Roman" w:hAnsi="Times New Roman"/>
          <w:sz w:val="28"/>
          <w:szCs w:val="28"/>
          <w:lang w:eastAsia="ru-RU"/>
        </w:rPr>
      </w:pPr>
    </w:p>
    <w:p w:rsidR="002D1AB5" w:rsidRDefault="002D1AB5" w:rsidP="00A9713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Глава Верхнепогроменского</w:t>
      </w:r>
    </w:p>
    <w:p w:rsidR="002D1AB5" w:rsidRPr="00A9713B" w:rsidRDefault="002D1AB5" w:rsidP="00A9713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сельского поселения                                                               Башулов К.К.</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36358F" w:rsidRDefault="0036358F" w:rsidP="00A9713B">
      <w:pPr>
        <w:shd w:val="clear" w:color="auto" w:fill="FFFFFF"/>
        <w:spacing w:after="0" w:line="240" w:lineRule="auto"/>
        <w:ind w:firstLine="709"/>
        <w:jc w:val="both"/>
        <w:rPr>
          <w:rFonts w:ascii="Times New Roman" w:hAnsi="Times New Roman"/>
          <w:sz w:val="28"/>
          <w:szCs w:val="28"/>
          <w:lang w:eastAsia="ru-RU"/>
        </w:rPr>
      </w:pPr>
    </w:p>
    <w:p w:rsidR="0036358F" w:rsidRDefault="0036358F" w:rsidP="00A9713B">
      <w:pPr>
        <w:shd w:val="clear" w:color="auto" w:fill="FFFFFF"/>
        <w:spacing w:after="0" w:line="240" w:lineRule="auto"/>
        <w:ind w:firstLine="709"/>
        <w:jc w:val="both"/>
        <w:rPr>
          <w:rFonts w:ascii="Times New Roman" w:hAnsi="Times New Roman"/>
          <w:sz w:val="28"/>
          <w:szCs w:val="28"/>
          <w:lang w:eastAsia="ru-RU"/>
        </w:rPr>
      </w:pPr>
    </w:p>
    <w:p w:rsidR="0036358F" w:rsidRDefault="0036358F" w:rsidP="00A9713B">
      <w:pPr>
        <w:shd w:val="clear" w:color="auto" w:fill="FFFFFF"/>
        <w:spacing w:after="0" w:line="240" w:lineRule="auto"/>
        <w:ind w:firstLine="709"/>
        <w:jc w:val="both"/>
        <w:rPr>
          <w:rFonts w:ascii="Times New Roman" w:hAnsi="Times New Roman"/>
          <w:sz w:val="28"/>
          <w:szCs w:val="28"/>
          <w:lang w:eastAsia="ru-RU"/>
        </w:rPr>
      </w:pPr>
    </w:p>
    <w:p w:rsidR="0036358F" w:rsidRDefault="0036358F" w:rsidP="00A9713B">
      <w:pPr>
        <w:shd w:val="clear" w:color="auto" w:fill="FFFFFF"/>
        <w:spacing w:after="0" w:line="240" w:lineRule="auto"/>
        <w:ind w:firstLine="709"/>
        <w:jc w:val="both"/>
        <w:rPr>
          <w:rFonts w:ascii="Times New Roman" w:hAnsi="Times New Roman"/>
          <w:sz w:val="28"/>
          <w:szCs w:val="28"/>
          <w:lang w:eastAsia="ru-RU"/>
        </w:rPr>
      </w:pP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A9713B">
      <w:pPr>
        <w:shd w:val="clear" w:color="auto" w:fill="FFFFFF"/>
        <w:spacing w:after="0" w:line="240" w:lineRule="auto"/>
        <w:ind w:firstLine="709"/>
        <w:jc w:val="both"/>
        <w:rPr>
          <w:rFonts w:ascii="Times New Roman" w:hAnsi="Times New Roman"/>
          <w:lang w:eastAsia="ru-RU"/>
        </w:rPr>
      </w:pPr>
      <w:r>
        <w:rPr>
          <w:rFonts w:ascii="Times New Roman" w:hAnsi="Times New Roman"/>
          <w:lang w:eastAsia="ru-RU"/>
        </w:rPr>
        <w:lastRenderedPageBreak/>
        <w:t xml:space="preserve">                                                                                </w:t>
      </w:r>
      <w:r w:rsidR="00EE1398">
        <w:rPr>
          <w:rFonts w:ascii="Times New Roman" w:hAnsi="Times New Roman"/>
          <w:lang w:eastAsia="ru-RU"/>
        </w:rPr>
        <w:t xml:space="preserve">                 </w:t>
      </w:r>
      <w:r>
        <w:rPr>
          <w:rFonts w:ascii="Times New Roman" w:hAnsi="Times New Roman"/>
          <w:lang w:eastAsia="ru-RU"/>
        </w:rPr>
        <w:t xml:space="preserve"> </w:t>
      </w:r>
      <w:r w:rsidRPr="00A9713B">
        <w:rPr>
          <w:rFonts w:ascii="Times New Roman" w:hAnsi="Times New Roman"/>
          <w:lang w:eastAsia="ru-RU"/>
        </w:rPr>
        <w:t>Приложение</w:t>
      </w:r>
      <w:r w:rsidR="00D74D39">
        <w:rPr>
          <w:rFonts w:ascii="Times New Roman" w:hAnsi="Times New Roman"/>
          <w:lang w:eastAsia="ru-RU"/>
        </w:rPr>
        <w:t xml:space="preserve"> </w:t>
      </w:r>
    </w:p>
    <w:p w:rsidR="00704B5F" w:rsidRPr="00704B5F" w:rsidRDefault="00A9713B" w:rsidP="00704B5F">
      <w:pPr>
        <w:spacing w:after="0" w:line="240" w:lineRule="auto"/>
        <w:rPr>
          <w:rFonts w:ascii="Times New Roman" w:hAnsi="Times New Roman"/>
        </w:rPr>
      </w:pPr>
      <w:r w:rsidRPr="00704B5F">
        <w:rPr>
          <w:rFonts w:ascii="Times New Roman" w:hAnsi="Times New Roman"/>
          <w:lang w:eastAsia="ru-RU"/>
        </w:rPr>
        <w:t xml:space="preserve">                                                                                </w:t>
      </w:r>
      <w:r w:rsidR="00EE1398" w:rsidRPr="00704B5F">
        <w:rPr>
          <w:rFonts w:ascii="Times New Roman" w:hAnsi="Times New Roman"/>
          <w:lang w:eastAsia="ru-RU"/>
        </w:rPr>
        <w:t xml:space="preserve">          </w:t>
      </w:r>
      <w:r w:rsidR="00704B5F">
        <w:rPr>
          <w:rFonts w:ascii="Times New Roman" w:hAnsi="Times New Roman"/>
          <w:lang w:eastAsia="ru-RU"/>
        </w:rPr>
        <w:t xml:space="preserve">              </w:t>
      </w:r>
      <w:r w:rsidR="00EE1398" w:rsidRPr="00704B5F">
        <w:rPr>
          <w:rFonts w:ascii="Times New Roman" w:hAnsi="Times New Roman"/>
          <w:lang w:eastAsia="ru-RU"/>
        </w:rPr>
        <w:t xml:space="preserve">       </w:t>
      </w:r>
      <w:r w:rsidRPr="00704B5F">
        <w:rPr>
          <w:rFonts w:ascii="Times New Roman" w:hAnsi="Times New Roman"/>
          <w:lang w:eastAsia="ru-RU"/>
        </w:rPr>
        <w:t xml:space="preserve"> </w:t>
      </w:r>
      <w:bookmarkStart w:id="0" w:name="_GoBack"/>
      <w:r w:rsidR="00704B5F" w:rsidRPr="00704B5F">
        <w:rPr>
          <w:rFonts w:ascii="Times New Roman" w:hAnsi="Times New Roman"/>
        </w:rPr>
        <w:t>Утвержден</w:t>
      </w:r>
    </w:p>
    <w:p w:rsidR="00704B5F" w:rsidRPr="00704B5F" w:rsidRDefault="00704B5F" w:rsidP="00704B5F">
      <w:pPr>
        <w:spacing w:after="0" w:line="240" w:lineRule="auto"/>
        <w:rPr>
          <w:rFonts w:ascii="Times New Roman" w:hAnsi="Times New Roman"/>
        </w:rPr>
      </w:pPr>
      <w:r w:rsidRPr="00704B5F">
        <w:rPr>
          <w:rFonts w:ascii="Times New Roman" w:hAnsi="Times New Roman"/>
        </w:rPr>
        <w:t xml:space="preserve">                                                                                             </w:t>
      </w:r>
      <w:r>
        <w:rPr>
          <w:rFonts w:ascii="Times New Roman" w:hAnsi="Times New Roman"/>
        </w:rPr>
        <w:t xml:space="preserve">                  </w:t>
      </w:r>
      <w:r w:rsidRPr="00704B5F">
        <w:rPr>
          <w:rFonts w:ascii="Times New Roman" w:hAnsi="Times New Roman"/>
        </w:rPr>
        <w:t xml:space="preserve">  решением сельской Думы </w:t>
      </w:r>
    </w:p>
    <w:p w:rsidR="00704B5F" w:rsidRPr="00704B5F" w:rsidRDefault="00704B5F" w:rsidP="00704B5F">
      <w:pPr>
        <w:spacing w:after="0" w:line="240" w:lineRule="auto"/>
        <w:rPr>
          <w:rFonts w:ascii="Times New Roman" w:hAnsi="Times New Roman"/>
        </w:rPr>
      </w:pPr>
      <w:r w:rsidRPr="00704B5F">
        <w:rPr>
          <w:rFonts w:ascii="Times New Roman" w:hAnsi="Times New Roman"/>
        </w:rPr>
        <w:t xml:space="preserve">                                                                                               </w:t>
      </w:r>
      <w:r>
        <w:rPr>
          <w:rFonts w:ascii="Times New Roman" w:hAnsi="Times New Roman"/>
        </w:rPr>
        <w:t xml:space="preserve">                  </w:t>
      </w:r>
      <w:r w:rsidRPr="00704B5F">
        <w:rPr>
          <w:rFonts w:ascii="Times New Roman" w:hAnsi="Times New Roman"/>
        </w:rPr>
        <w:t>Верхнепогроменского</w:t>
      </w:r>
    </w:p>
    <w:p w:rsidR="00704B5F" w:rsidRDefault="00704B5F" w:rsidP="00704B5F">
      <w:pPr>
        <w:shd w:val="clear" w:color="auto" w:fill="FFFFFF"/>
        <w:spacing w:after="0" w:line="240" w:lineRule="auto"/>
        <w:ind w:firstLine="709"/>
        <w:jc w:val="both"/>
        <w:rPr>
          <w:rFonts w:ascii="Times New Roman" w:hAnsi="Times New Roman"/>
          <w:lang w:eastAsia="ru-RU"/>
        </w:rPr>
      </w:pPr>
      <w:r w:rsidRPr="00704B5F">
        <w:rPr>
          <w:rFonts w:ascii="Times New Roman" w:hAnsi="Times New Roman"/>
        </w:rPr>
        <w:t xml:space="preserve">                      </w:t>
      </w:r>
      <w:r>
        <w:rPr>
          <w:rFonts w:ascii="Times New Roman" w:hAnsi="Times New Roman"/>
        </w:rPr>
        <w:t xml:space="preserve">                                                                    </w:t>
      </w:r>
      <w:r w:rsidRPr="00704B5F">
        <w:rPr>
          <w:rFonts w:ascii="Times New Roman" w:hAnsi="Times New Roman"/>
        </w:rPr>
        <w:t xml:space="preserve">  сельского поселения</w:t>
      </w:r>
      <w:r w:rsidR="00EE1398" w:rsidRPr="00704B5F">
        <w:rPr>
          <w:rFonts w:ascii="Times New Roman" w:hAnsi="Times New Roman"/>
          <w:lang w:eastAsia="ru-RU"/>
        </w:rPr>
        <w:t xml:space="preserve">                  </w:t>
      </w:r>
    </w:p>
    <w:p w:rsidR="00C211D4" w:rsidRPr="00704B5F" w:rsidRDefault="00704B5F" w:rsidP="00704B5F">
      <w:pPr>
        <w:shd w:val="clear" w:color="auto" w:fill="FFFFFF"/>
        <w:spacing w:after="0" w:line="240" w:lineRule="auto"/>
        <w:ind w:firstLine="709"/>
        <w:jc w:val="both"/>
        <w:rPr>
          <w:rFonts w:ascii="Times New Roman" w:hAnsi="Times New Roman"/>
          <w:lang w:eastAsia="ru-RU"/>
        </w:rPr>
      </w:pPr>
      <w:r>
        <w:rPr>
          <w:rFonts w:ascii="Times New Roman" w:hAnsi="Times New Roman"/>
          <w:lang w:eastAsia="ru-RU"/>
        </w:rPr>
        <w:t xml:space="preserve">                                                                                            </w:t>
      </w:r>
      <w:r w:rsidR="00C211D4" w:rsidRPr="00704B5F">
        <w:rPr>
          <w:rFonts w:ascii="Times New Roman" w:hAnsi="Times New Roman"/>
          <w:lang w:eastAsia="ru-RU"/>
        </w:rPr>
        <w:t>№ 105/182</w:t>
      </w:r>
      <w:r>
        <w:rPr>
          <w:rFonts w:ascii="Times New Roman" w:hAnsi="Times New Roman"/>
          <w:lang w:eastAsia="ru-RU"/>
        </w:rPr>
        <w:t xml:space="preserve"> </w:t>
      </w:r>
      <w:r w:rsidRPr="00704B5F">
        <w:rPr>
          <w:rFonts w:ascii="Times New Roman" w:hAnsi="Times New Roman"/>
          <w:lang w:eastAsia="ru-RU"/>
        </w:rPr>
        <w:t>от 15.11.2017</w:t>
      </w:r>
      <w:r>
        <w:rPr>
          <w:rFonts w:ascii="Times New Roman" w:hAnsi="Times New Roman"/>
          <w:lang w:eastAsia="ru-RU"/>
        </w:rPr>
        <w:t xml:space="preserve"> г.</w:t>
      </w:r>
    </w:p>
    <w:bookmarkEnd w:id="0"/>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A9713B" w:rsidRPr="00A9713B" w:rsidRDefault="00A9713B" w:rsidP="00C211D4">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Основные направления бюджетной и налоговой политики</w:t>
      </w:r>
    </w:p>
    <w:p w:rsidR="00A9713B" w:rsidRPr="00A9713B" w:rsidRDefault="00A9713B" w:rsidP="00C211D4">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 xml:space="preserve">в </w:t>
      </w:r>
      <w:r w:rsidR="00C211D4">
        <w:rPr>
          <w:rFonts w:ascii="Times New Roman" w:hAnsi="Times New Roman"/>
          <w:b/>
          <w:sz w:val="28"/>
          <w:szCs w:val="28"/>
          <w:lang w:eastAsia="ru-RU"/>
        </w:rPr>
        <w:t>Верхнепогроменского</w:t>
      </w:r>
      <w:r w:rsidR="00C211D4">
        <w:rPr>
          <w:rFonts w:ascii="Times New Roman" w:hAnsi="Times New Roman"/>
          <w:b/>
          <w:bCs/>
          <w:sz w:val="28"/>
          <w:szCs w:val="28"/>
          <w:lang w:eastAsia="ru-RU"/>
        </w:rPr>
        <w:t xml:space="preserve"> сельском поселении на 2018 год и на плановый период 2019 и 2020</w:t>
      </w:r>
      <w:r w:rsidRPr="00A9713B">
        <w:rPr>
          <w:rFonts w:ascii="Times New Roman" w:hAnsi="Times New Roman"/>
          <w:b/>
          <w:bCs/>
          <w:sz w:val="28"/>
          <w:szCs w:val="28"/>
          <w:lang w:eastAsia="ru-RU"/>
        </w:rPr>
        <w:t xml:space="preserve"> годов</w:t>
      </w: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proofErr w:type="gramStart"/>
      <w:r w:rsidRPr="00A9713B">
        <w:rPr>
          <w:rFonts w:ascii="Times New Roman" w:hAnsi="Times New Roman"/>
          <w:sz w:val="28"/>
          <w:szCs w:val="28"/>
          <w:lang w:eastAsia="ru-RU"/>
        </w:rPr>
        <w:t xml:space="preserve">Основные направления бюджетной и налоговой политики в </w:t>
      </w:r>
      <w:r w:rsidR="00C211D4">
        <w:rPr>
          <w:rFonts w:ascii="Times New Roman" w:hAnsi="Times New Roman"/>
          <w:sz w:val="28"/>
          <w:szCs w:val="28"/>
          <w:lang w:eastAsia="ru-RU"/>
        </w:rPr>
        <w:t>Верхнепогроменском сельском поселении на 2018 год и на плановый период 2019 и 2020</w:t>
      </w:r>
      <w:r w:rsidRPr="00A9713B">
        <w:rPr>
          <w:rFonts w:ascii="Times New Roman" w:hAnsi="Times New Roman"/>
          <w:sz w:val="28"/>
          <w:szCs w:val="28"/>
          <w:lang w:eastAsia="ru-RU"/>
        </w:rPr>
        <w:t xml:space="preserve"> годов разработаны в соответствии с требованиями Бюджетного кодекса Российской Федерации и Положением о бюджетном процессе </w:t>
      </w:r>
      <w:r w:rsidR="00C211D4">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утвержденным решением  </w:t>
      </w:r>
      <w:r w:rsidR="00C211D4">
        <w:rPr>
          <w:rFonts w:ascii="Times New Roman" w:hAnsi="Times New Roman"/>
          <w:sz w:val="28"/>
          <w:szCs w:val="28"/>
          <w:lang w:eastAsia="ru-RU"/>
        </w:rPr>
        <w:t>сельской  Думы Верхнепогроменского сельского поселения от 29.12.2015 г. № 53/81</w:t>
      </w:r>
      <w:r w:rsidRPr="00A9713B">
        <w:rPr>
          <w:rFonts w:ascii="Times New Roman" w:hAnsi="Times New Roman"/>
          <w:sz w:val="28"/>
          <w:szCs w:val="28"/>
          <w:lang w:eastAsia="ru-RU"/>
        </w:rPr>
        <w:t xml:space="preserve"> и в целях реализации стратегических задач, определенных в Бюджетном послании</w:t>
      </w:r>
      <w:proofErr w:type="gramEnd"/>
      <w:r w:rsidRPr="00A9713B">
        <w:rPr>
          <w:rFonts w:ascii="Times New Roman" w:hAnsi="Times New Roman"/>
          <w:sz w:val="28"/>
          <w:szCs w:val="28"/>
          <w:lang w:eastAsia="ru-RU"/>
        </w:rPr>
        <w:t xml:space="preserve"> Президента Российской Федерации Федеральному Собранию Российской Федерации.</w:t>
      </w:r>
    </w:p>
    <w:p w:rsidR="00B25D32" w:rsidRPr="00A9713B" w:rsidRDefault="00B25D32"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B25D32">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Основные задачи бюджетной и налоговой политики</w:t>
      </w:r>
      <w:r w:rsidR="00B25D32">
        <w:rPr>
          <w:rFonts w:ascii="Times New Roman" w:hAnsi="Times New Roman"/>
          <w:sz w:val="28"/>
          <w:szCs w:val="28"/>
          <w:lang w:eastAsia="ru-RU"/>
        </w:rPr>
        <w:t xml:space="preserve"> </w:t>
      </w:r>
      <w:r w:rsidR="00B25D32">
        <w:rPr>
          <w:rFonts w:ascii="Times New Roman" w:hAnsi="Times New Roman"/>
          <w:b/>
          <w:bCs/>
          <w:sz w:val="28"/>
          <w:szCs w:val="28"/>
          <w:lang w:eastAsia="ru-RU"/>
        </w:rPr>
        <w:t>на 2018</w:t>
      </w:r>
      <w:r w:rsidRPr="00A9713B">
        <w:rPr>
          <w:rFonts w:ascii="Times New Roman" w:hAnsi="Times New Roman"/>
          <w:b/>
          <w:bCs/>
          <w:sz w:val="28"/>
          <w:szCs w:val="28"/>
          <w:lang w:eastAsia="ru-RU"/>
        </w:rPr>
        <w:t xml:space="preserve"> го</w:t>
      </w:r>
      <w:r w:rsidR="00B25D32">
        <w:rPr>
          <w:rFonts w:ascii="Times New Roman" w:hAnsi="Times New Roman"/>
          <w:b/>
          <w:bCs/>
          <w:sz w:val="28"/>
          <w:szCs w:val="28"/>
          <w:lang w:eastAsia="ru-RU"/>
        </w:rPr>
        <w:t>д и на плановый период 2019 и 2020</w:t>
      </w:r>
      <w:r w:rsidRPr="00A9713B">
        <w:rPr>
          <w:rFonts w:ascii="Times New Roman" w:hAnsi="Times New Roman"/>
          <w:b/>
          <w:bCs/>
          <w:sz w:val="28"/>
          <w:szCs w:val="28"/>
          <w:lang w:eastAsia="ru-RU"/>
        </w:rPr>
        <w:t xml:space="preserve"> годов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Основные направления бюджетной и налоговой политики </w:t>
      </w:r>
      <w:r w:rsidR="00B25D32">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являются базой для форми</w:t>
      </w:r>
      <w:r w:rsidR="00B25D32">
        <w:rPr>
          <w:rFonts w:ascii="Times New Roman" w:hAnsi="Times New Roman"/>
          <w:sz w:val="28"/>
          <w:szCs w:val="28"/>
          <w:lang w:eastAsia="ru-RU"/>
        </w:rPr>
        <w:t>рования местного бюджета на 2018 - 2020</w:t>
      </w:r>
      <w:r w:rsidRPr="00A9713B">
        <w:rPr>
          <w:rFonts w:ascii="Times New Roman" w:hAnsi="Times New Roman"/>
          <w:sz w:val="28"/>
          <w:szCs w:val="28"/>
          <w:lang w:eastAsia="ru-RU"/>
        </w:rPr>
        <w:t xml:space="preserve"> годы.</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Большинство задач в сфере бюджетной и налоговой политики, поставленных в предыдущие годы, сохраняют свою актуальность. Приоритетным направлением бюджет</w:t>
      </w:r>
      <w:r w:rsidR="00B25D32">
        <w:rPr>
          <w:rFonts w:ascii="Times New Roman" w:hAnsi="Times New Roman"/>
          <w:sz w:val="28"/>
          <w:szCs w:val="28"/>
          <w:lang w:eastAsia="ru-RU"/>
        </w:rPr>
        <w:t>ной и налоговой политики на 2018 год и плановый период 2019-2020</w:t>
      </w:r>
      <w:r w:rsidRPr="00A9713B">
        <w:rPr>
          <w:rFonts w:ascii="Times New Roman" w:hAnsi="Times New Roman"/>
          <w:sz w:val="28"/>
          <w:szCs w:val="28"/>
          <w:lang w:eastAsia="ru-RU"/>
        </w:rPr>
        <w:t xml:space="preserve"> годов остается эффективное управление муниципальными финансовыми ресурсами.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Необходимость поддержания сбалансированности бюджетной системы будет являться важнейшим фактором проводимой налоговой политики, направленной на обеспечение необходимого уровня доходов бюджетной системы, соответствия объема действующих расходных обязательств реальным доходным источникам покрытия дефицита бюджета, а также взвешенный подход при рассмотрении принятия новых бюджетных обязательств.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Проект бюджета </w:t>
      </w:r>
      <w:r w:rsidR="00BB3AEE">
        <w:rPr>
          <w:rFonts w:ascii="Times New Roman" w:hAnsi="Times New Roman"/>
          <w:sz w:val="28"/>
          <w:szCs w:val="28"/>
          <w:lang w:eastAsia="ru-RU"/>
        </w:rPr>
        <w:t>Верхнепогроменского сельского поселения на 2018 год и на плановый период 2019 и 2020</w:t>
      </w:r>
      <w:r w:rsidRPr="00A9713B">
        <w:rPr>
          <w:rFonts w:ascii="Times New Roman" w:hAnsi="Times New Roman"/>
          <w:sz w:val="28"/>
          <w:szCs w:val="28"/>
          <w:lang w:eastAsia="ru-RU"/>
        </w:rPr>
        <w:t xml:space="preserve"> годов (далее - проект местного бюджета на</w:t>
      </w:r>
      <w:r w:rsidR="00BB3AEE">
        <w:rPr>
          <w:rFonts w:ascii="Times New Roman" w:hAnsi="Times New Roman"/>
          <w:sz w:val="28"/>
          <w:szCs w:val="28"/>
          <w:lang w:eastAsia="ru-RU"/>
        </w:rPr>
        <w:t xml:space="preserve"> 2018-2020</w:t>
      </w:r>
      <w:r w:rsidRPr="00A9713B">
        <w:rPr>
          <w:rFonts w:ascii="Times New Roman" w:hAnsi="Times New Roman"/>
          <w:sz w:val="28"/>
          <w:szCs w:val="28"/>
          <w:lang w:eastAsia="ru-RU"/>
        </w:rPr>
        <w:t xml:space="preserve"> годы) необходимо сформировать в соответствии со следующими базовыми подходами: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1. Формирование бюджетных параметров исходя из необходимости безусловного исполнения действующих расходных обязательств, в том числе – с учетом их оптимизации и повышения эффективности использования финансовых ресурсов.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Реализация данного подхода заключается в обязательном приоритете целей и задач, обязательств, установленных действующим законодательством Российской Федерации и документами стратегического планирования, при формировании проекта местного бюджета на очередной финансовый год и плановый период.</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lastRenderedPageBreak/>
        <w:t xml:space="preserve">В этих условиях решение задачи оптимизации бюджетных расходов обеспечивается при условии не снижения качества и объемов предоставляемых услуг, в том числе с помощью </w:t>
      </w:r>
      <w:proofErr w:type="gramStart"/>
      <w:r w:rsidRPr="00A9713B">
        <w:rPr>
          <w:rFonts w:ascii="Times New Roman" w:hAnsi="Times New Roman"/>
          <w:sz w:val="28"/>
          <w:szCs w:val="28"/>
          <w:lang w:eastAsia="ru-RU"/>
        </w:rPr>
        <w:t>реализации комплекса мер повышения эффективности управления</w:t>
      </w:r>
      <w:proofErr w:type="gramEnd"/>
      <w:r w:rsidRPr="00A9713B">
        <w:rPr>
          <w:rFonts w:ascii="Times New Roman" w:hAnsi="Times New Roman"/>
          <w:sz w:val="28"/>
          <w:szCs w:val="28"/>
          <w:lang w:eastAsia="ru-RU"/>
        </w:rPr>
        <w:t xml:space="preserve"> муниципальными финансами.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2. Минимизация </w:t>
      </w:r>
      <w:proofErr w:type="gramStart"/>
      <w:r w:rsidRPr="00A9713B">
        <w:rPr>
          <w:rFonts w:ascii="Times New Roman" w:hAnsi="Times New Roman"/>
          <w:sz w:val="28"/>
          <w:szCs w:val="28"/>
          <w:lang w:eastAsia="ru-RU"/>
        </w:rPr>
        <w:t>рисков несбалансированности бюджетов бюджетной системы Российской Федерации</w:t>
      </w:r>
      <w:proofErr w:type="gramEnd"/>
      <w:r w:rsidRPr="00A9713B">
        <w:rPr>
          <w:rFonts w:ascii="Times New Roman" w:hAnsi="Times New Roman"/>
          <w:sz w:val="28"/>
          <w:szCs w:val="28"/>
          <w:lang w:eastAsia="ru-RU"/>
        </w:rPr>
        <w:t xml:space="preserve"> при бюджетном планировании.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Для этого формирование проекта местного бюджета должно основываться на реалистичных оценках и прогнозах социально-экономического развития </w:t>
      </w:r>
      <w:r w:rsidR="00BB3AEE">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При этом необходимо обеспечение достаточной гибкости предельных объемов и структуры бюджетных расходов, в том числе – наличие нераспределенных ресурсов на будущие периоды и критериев для их перераспределения в соответствии с уточнением приоритетных задач, либо сокращения (оптимизации) при неблагоприятной динамике бюджетных доходов.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3. Сравнительная оценка эффективности новых расходных обязательств с учетом сроков и механизмов их реализации.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Ограниченность финансовых ресурсов местного бюджета предполагает выбор приоритетных расходных обязательств, позволяющих достичь наилучшего результата, в том числе в долгосрочном периоде. Утверждение и реализация долгосрочной бюджетной стратегии позволит на системной основе обеспечивать учет и оценку влияния принимаемых решений на показатели сбалансированности бюджетов бюджетной системы.</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4.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Основным инструментом данного элемента бюджетной политики будет являться программно-целевой метод,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w:t>
      </w: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Достижение измеримых, общественно значимых результатов, выявление и эффективное использование внутренних резервов, проведение социально-экономических реформ может быть реализовано только при сохранении долгосрочной сбалансированности и устойчивости бюджетной системы Российской Федерации.</w:t>
      </w:r>
    </w:p>
    <w:p w:rsidR="00BB3AEE" w:rsidRPr="00A9713B" w:rsidRDefault="00BB3AEE"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BB3AEE">
      <w:pPr>
        <w:shd w:val="clear" w:color="auto" w:fill="FFFFFF"/>
        <w:spacing w:after="0" w:line="240" w:lineRule="auto"/>
        <w:ind w:firstLine="709"/>
        <w:jc w:val="center"/>
        <w:rPr>
          <w:rFonts w:ascii="Times New Roman" w:hAnsi="Times New Roman"/>
          <w:b/>
          <w:sz w:val="28"/>
          <w:szCs w:val="28"/>
          <w:lang w:eastAsia="ru-RU"/>
        </w:rPr>
      </w:pPr>
      <w:r w:rsidRPr="00A9713B">
        <w:rPr>
          <w:rFonts w:ascii="Times New Roman" w:hAnsi="Times New Roman"/>
          <w:b/>
          <w:sz w:val="28"/>
          <w:szCs w:val="28"/>
          <w:lang w:eastAsia="ru-RU"/>
        </w:rPr>
        <w:t>Налоговая политика</w:t>
      </w:r>
    </w:p>
    <w:p w:rsidR="00A9713B" w:rsidRPr="00A9713B" w:rsidRDefault="005021BC" w:rsidP="00A9713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Налоговая политика на 2018 год и плановый период 2019 и 2020</w:t>
      </w:r>
      <w:r w:rsidR="00A9713B" w:rsidRPr="00A9713B">
        <w:rPr>
          <w:rFonts w:ascii="Times New Roman" w:hAnsi="Times New Roman"/>
          <w:sz w:val="28"/>
          <w:szCs w:val="28"/>
          <w:lang w:eastAsia="ru-RU"/>
        </w:rPr>
        <w:t xml:space="preserve"> годов должна  быть нацелена на проведение эффективной налоговой политики, направленной на наращивание собственной доходной базы, обеспечение сбалансированности бюджета поселения.</w:t>
      </w:r>
    </w:p>
    <w:p w:rsidR="00A9713B" w:rsidRPr="00A9713B" w:rsidRDefault="005021BC" w:rsidP="00A9713B">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Налоговая политика на 2018</w:t>
      </w:r>
      <w:r w:rsidR="00A9713B" w:rsidRPr="00A9713B">
        <w:rPr>
          <w:rFonts w:ascii="Times New Roman" w:hAnsi="Times New Roman"/>
          <w:sz w:val="28"/>
          <w:szCs w:val="28"/>
          <w:lang w:eastAsia="ru-RU"/>
        </w:rPr>
        <w:t xml:space="preserve"> год и среднесрочную перспективу должна быть ориентирована на дальнейшее повышение эффективности налогового администрирования,  а также на дальнейшее снижение масштабов уклонения от налогообложения.</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Необходима целенаправленная работа органов местного самоуправления по дальнейшему увеличению налогового потенциала территории и доходов в бюджет поселения. </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lastRenderedPageBreak/>
        <w:t>Выполнению поставленных задач будет способствовать реализация всеми структурными подразделениями Администрации поселения следующих мероприятий:</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1) продолжение активной работы по расширению налоговой базы путем привлечения организаций, осуществляющих деятельность на территории поселения</w:t>
      </w:r>
      <w:r w:rsidR="005021BC">
        <w:rPr>
          <w:rFonts w:ascii="Times New Roman" w:hAnsi="Times New Roman"/>
          <w:sz w:val="28"/>
          <w:szCs w:val="28"/>
          <w:lang w:eastAsia="ru-RU"/>
        </w:rPr>
        <w:t>,</w:t>
      </w:r>
      <w:r w:rsidRPr="00A9713B">
        <w:rPr>
          <w:rFonts w:ascii="Times New Roman" w:hAnsi="Times New Roman"/>
          <w:sz w:val="28"/>
          <w:szCs w:val="28"/>
          <w:lang w:eastAsia="ru-RU"/>
        </w:rPr>
        <w:t xml:space="preserve"> но незарегистрированных официально, к постановке на учет в ИФНС России по С</w:t>
      </w:r>
      <w:r w:rsidR="005021BC">
        <w:rPr>
          <w:rFonts w:ascii="Times New Roman" w:hAnsi="Times New Roman"/>
          <w:sz w:val="28"/>
          <w:szCs w:val="28"/>
          <w:lang w:eastAsia="ru-RU"/>
        </w:rPr>
        <w:t>реднеахтубинскому</w:t>
      </w:r>
      <w:r w:rsidRPr="00A9713B">
        <w:rPr>
          <w:rFonts w:ascii="Times New Roman" w:hAnsi="Times New Roman"/>
          <w:sz w:val="28"/>
          <w:szCs w:val="28"/>
          <w:lang w:eastAsia="ru-RU"/>
        </w:rPr>
        <w:t xml:space="preserve"> району;</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2) осуществление взаимодействия с органами Федерального казначейства администраторов отдельных доходных источников бюджета поселения, в целях обеспечения наиболее эффективной работы по разъяснению невыясненных платежей;</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3) проведение работ по установлению правообладателей земельных участков и вовлечению в налоговый оборот земельных участков, не имеющих кадастровой стоимости;</w:t>
      </w:r>
    </w:p>
    <w:p w:rsidR="00C22CE6" w:rsidRPr="00A9713B" w:rsidRDefault="00A9713B" w:rsidP="00C22CE6">
      <w:pPr>
        <w:spacing w:after="0" w:line="240" w:lineRule="auto"/>
        <w:ind w:firstLine="709"/>
        <w:jc w:val="both"/>
        <w:rPr>
          <w:rFonts w:ascii="Times New Roman" w:hAnsi="Times New Roman"/>
          <w:sz w:val="28"/>
          <w:szCs w:val="28"/>
          <w:lang w:eastAsia="ru-RU"/>
        </w:rPr>
      </w:pPr>
      <w:proofErr w:type="gramStart"/>
      <w:r w:rsidRPr="00A9713B">
        <w:rPr>
          <w:rFonts w:ascii="Times New Roman" w:hAnsi="Times New Roman"/>
          <w:sz w:val="28"/>
          <w:szCs w:val="28"/>
          <w:lang w:eastAsia="ru-RU"/>
        </w:rPr>
        <w:t>4) выявление земельных участков, объектов капитального строительства (в том числе не завершенного строительством) с определением физических лиц и организаций, пользователей объектов недвижимости, в отношении которых не произведен инвентаризационный учет, не определена инвентаризационная стоимость, не проведены кадастровые работы и содействовать правообладателям и кадастровым инженерам в проведении работ по постановке объектов на кадастровый учет и проведении государств</w:t>
      </w:r>
      <w:r w:rsidR="00C22CE6">
        <w:rPr>
          <w:rFonts w:ascii="Times New Roman" w:hAnsi="Times New Roman"/>
          <w:sz w:val="28"/>
          <w:szCs w:val="28"/>
          <w:lang w:eastAsia="ru-RU"/>
        </w:rPr>
        <w:t>енной регистрации прав;</w:t>
      </w:r>
      <w:proofErr w:type="gramEnd"/>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5) проведение инвентаризации объектов недвижимости на территории поселения и осуществление полного учета объектов недвижимости юридических лиц в целях увеличения поступлений средств налога на имущество физических лиц и создания полной базы объектов недвижимости, для подготовки к введению налога на недвижимость; </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6) обеспечение создания и поддержания в актуальном состоянии реестра  муниципального имущества</w:t>
      </w:r>
      <w:r w:rsidR="00C22CE6">
        <w:rPr>
          <w:rFonts w:ascii="Times New Roman" w:hAnsi="Times New Roman"/>
          <w:sz w:val="28"/>
          <w:szCs w:val="28"/>
          <w:lang w:eastAsia="ru-RU"/>
        </w:rPr>
        <w:t>;</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7) в рамках трехсторонних соглашений проведение дальнейшей активной работы с организациями, осуществляющими деятельность на территории  поселения по вопросам повышения уровня оплаты труда и выявления фактов ее занижения;</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8) принятие мер по погашению задолженности в бюджет поселения налоговым платежам, арендным платежам за землю и имущество, находящееся в собственности поселения. </w:t>
      </w:r>
    </w:p>
    <w:p w:rsidR="00A9713B" w:rsidRPr="00A9713B" w:rsidRDefault="00A9713B" w:rsidP="00A9713B">
      <w:pPr>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       Таким образом, проведение эффективной налоговой политики в </w:t>
      </w:r>
      <w:r w:rsidR="00C22CE6">
        <w:rPr>
          <w:rFonts w:ascii="Times New Roman" w:hAnsi="Times New Roman"/>
          <w:sz w:val="28"/>
          <w:szCs w:val="28"/>
          <w:lang w:eastAsia="ru-RU"/>
        </w:rPr>
        <w:t>Верхнепогроменском</w:t>
      </w:r>
      <w:r w:rsidRPr="00A9713B">
        <w:rPr>
          <w:rFonts w:ascii="Times New Roman" w:hAnsi="Times New Roman"/>
          <w:sz w:val="28"/>
          <w:szCs w:val="28"/>
          <w:lang w:eastAsia="ru-RU"/>
        </w:rPr>
        <w:t xml:space="preserve"> сельском поселении на предстоящий период будет являться основным инструментом пополнения доходной части местного бюджета.</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w:t>
      </w:r>
    </w:p>
    <w:p w:rsidR="00A9713B" w:rsidRPr="00A9713B" w:rsidRDefault="00A9713B" w:rsidP="00C22CE6">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Бюджетная политика в области доходов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Следует продолжить работу по совершенствованию администрирования налоговых и неналоговых доходов </w:t>
      </w:r>
      <w:r w:rsidR="00C22CE6">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Администрацией </w:t>
      </w:r>
      <w:r w:rsidR="00C22CE6">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будут осуществлены мероприятия, направленные на развитие налоговой базы, увеличение собираемости платежей в бюджет:</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 координация действий администрации </w:t>
      </w:r>
      <w:r w:rsidR="00C22CE6">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с налоговыми, правоохранительными органами и другими территориальными органами федеральных органов исполнительной </w:t>
      </w:r>
      <w:r w:rsidRPr="00A9713B">
        <w:rPr>
          <w:rFonts w:ascii="Times New Roman" w:hAnsi="Times New Roman"/>
          <w:sz w:val="28"/>
          <w:szCs w:val="28"/>
          <w:lang w:eastAsia="ru-RU"/>
        </w:rPr>
        <w:lastRenderedPageBreak/>
        <w:t xml:space="preserve">власти по максимальной мобилизации финансового потенциала </w:t>
      </w:r>
      <w:r w:rsidR="00C22CE6">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повышение эффективности управления муниципальной собственностью и ее более рациональное использование;</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организация работы по проведению инвентаризации земельных участков и объектов недвижимости, принадлежащих физическим лицам;</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максимальное приближение прогнозов поступлений доходов местного бюджета к реальной ситуации в экономике.</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b/>
          <w:bCs/>
          <w:sz w:val="28"/>
          <w:szCs w:val="28"/>
          <w:lang w:eastAsia="ru-RU"/>
        </w:rPr>
        <w:t> </w:t>
      </w:r>
    </w:p>
    <w:p w:rsidR="00A9713B" w:rsidRPr="00A9713B" w:rsidRDefault="00A9713B" w:rsidP="00CD063B">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Бюджетная политика в области расходов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Бюджетная пол</w:t>
      </w:r>
      <w:r w:rsidR="00CD063B">
        <w:rPr>
          <w:rFonts w:ascii="Times New Roman" w:hAnsi="Times New Roman"/>
          <w:sz w:val="28"/>
          <w:szCs w:val="28"/>
          <w:lang w:eastAsia="ru-RU"/>
        </w:rPr>
        <w:t>итика в области расходов на 2018 год и на период до 2020</w:t>
      </w:r>
      <w:r w:rsidRPr="00A9713B">
        <w:rPr>
          <w:rFonts w:ascii="Times New Roman" w:hAnsi="Times New Roman"/>
          <w:sz w:val="28"/>
          <w:szCs w:val="28"/>
          <w:lang w:eastAsia="ru-RU"/>
        </w:rPr>
        <w:t xml:space="preserve"> года скорректирована </w:t>
      </w:r>
      <w:proofErr w:type="gramStart"/>
      <w:r w:rsidRPr="00A9713B">
        <w:rPr>
          <w:rFonts w:ascii="Times New Roman" w:hAnsi="Times New Roman"/>
          <w:sz w:val="28"/>
          <w:szCs w:val="28"/>
          <w:lang w:eastAsia="ru-RU"/>
        </w:rPr>
        <w:t>исходя их сложившейся экономической ситуации и направлена</w:t>
      </w:r>
      <w:proofErr w:type="gramEnd"/>
      <w:r w:rsidRPr="00A9713B">
        <w:rPr>
          <w:rFonts w:ascii="Times New Roman" w:hAnsi="Times New Roman"/>
          <w:sz w:val="28"/>
          <w:szCs w:val="28"/>
          <w:lang w:eastAsia="ru-RU"/>
        </w:rPr>
        <w:t xml:space="preserve"> на оптимизацию и повышение эффективности расходов местного бюджета.</w:t>
      </w:r>
    </w:p>
    <w:p w:rsidR="002635D0"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Основными приоритетами бюджетных расход</w:t>
      </w:r>
      <w:r w:rsidR="002635D0">
        <w:rPr>
          <w:rFonts w:ascii="Times New Roman" w:hAnsi="Times New Roman"/>
          <w:sz w:val="28"/>
          <w:szCs w:val="28"/>
          <w:lang w:eastAsia="ru-RU"/>
        </w:rPr>
        <w:t>ов на 2018</w:t>
      </w:r>
      <w:r w:rsidRPr="00A9713B">
        <w:rPr>
          <w:rFonts w:ascii="Times New Roman" w:hAnsi="Times New Roman"/>
          <w:sz w:val="28"/>
          <w:szCs w:val="28"/>
          <w:lang w:eastAsia="ru-RU"/>
        </w:rPr>
        <w:t xml:space="preserve"> год и дальнейшую перспективу будет обеспечение достижения целевых показателей</w:t>
      </w:r>
      <w:r w:rsidR="002635D0">
        <w:rPr>
          <w:rFonts w:ascii="Times New Roman" w:hAnsi="Times New Roman"/>
          <w:sz w:val="28"/>
          <w:szCs w:val="28"/>
          <w:lang w:eastAsia="ru-RU"/>
        </w:rPr>
        <w:t xml:space="preserve">. </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Меры по развитию социальной сферы не должны сводиться к механическому наращиванию расходов. Необходимо внедрение новых механизмов оказания и финансового обеспечения муниципальных услуг, повышение их доступности и качества.</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Обеспечить равный доступ населения к социальным услугам в сфере культуры и спорта, повышение качества предоставляемых услуг.</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В сфере культуры основные усилия будут направлены на развитие учреждений культуры, сохранение культурного и исторического наследия, развитие творческого потенциала </w:t>
      </w:r>
      <w:r w:rsidR="002635D0">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создание условий для улучшения доступа населения к культурным ценностям, информации и знаниям, укрепление материально-технической базы учреждений культуры и искусства, компьютеризацию и информатизацию отрасли.</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Основные усилия в сфере физической культуры и спорта будут направлены на организацию физкультурных мероприятий, спортивных мероприятий в выездных соревнованиях.</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Основными </w:t>
      </w:r>
      <w:r w:rsidR="002635D0">
        <w:rPr>
          <w:rFonts w:ascii="Times New Roman" w:hAnsi="Times New Roman"/>
          <w:sz w:val="28"/>
          <w:szCs w:val="28"/>
          <w:lang w:eastAsia="ru-RU"/>
        </w:rPr>
        <w:t>целями бюджетной политики в 2018-2020</w:t>
      </w:r>
      <w:r w:rsidRPr="00A9713B">
        <w:rPr>
          <w:rFonts w:ascii="Times New Roman" w:hAnsi="Times New Roman"/>
          <w:sz w:val="28"/>
          <w:szCs w:val="28"/>
          <w:lang w:eastAsia="ru-RU"/>
        </w:rPr>
        <w:t xml:space="preserve"> годах являются: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использования финансовых ресурсов;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использование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 в том числе:</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 развитие программно-целевого метода формирования бюджета </w:t>
      </w:r>
      <w:r w:rsidR="002635D0">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проведение инвентаризации и оптимизации расходных обязательств;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 обеспечение эффективного функционирования конкурсной системы поставки продукции для муниципальных нужд </w:t>
      </w:r>
      <w:r w:rsidR="002635D0">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обязательность конкурсного размещения муниципальных контрактов на поставку товаров, производство работ, оказание услуг за счет средств бюджета;</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lastRenderedPageBreak/>
        <w:t>- проведение мероприятий по энергосбережению, установление приборов учета тепла и воды на объектах подведомственных учреждений;</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В целях реализации поставленных целей и задач необходимо осуществить действия по следующим направлениям:</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1. Минимизация бюджетных расходов.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Приоритетами в расходовании с</w:t>
      </w:r>
      <w:r w:rsidR="002635D0">
        <w:rPr>
          <w:rFonts w:ascii="Times New Roman" w:hAnsi="Times New Roman"/>
          <w:sz w:val="28"/>
          <w:szCs w:val="28"/>
          <w:lang w:eastAsia="ru-RU"/>
        </w:rPr>
        <w:t>редств бюджета поселения на 2018 год и на плановый период 2019 и 2020</w:t>
      </w:r>
      <w:r w:rsidRPr="00A9713B">
        <w:rPr>
          <w:rFonts w:ascii="Times New Roman" w:hAnsi="Times New Roman"/>
          <w:sz w:val="28"/>
          <w:szCs w:val="28"/>
          <w:lang w:eastAsia="ru-RU"/>
        </w:rPr>
        <w:t xml:space="preserve"> годов становятся: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обеспечение своевременности и полноты выплаты заработной платы работникам бюджетной сферы;</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концентрация ресурсов на решении вопросов, связанных с обеспечением жизнедеятельности объектов социальной инфраструктуры.</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2. Обеспечение режима экономного и рационального использования средств местного бюджета.</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В первую очередь требуется привести в соответствие с реальными возможностями бюджета муниципальные программы </w:t>
      </w:r>
      <w:r w:rsidR="002635D0">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 Следует обеспечить взвешенный подход к увеличению и принятию новых расходных обязательств.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 При этом в целях предотвращения постоянного роста расходов местного бюджета увеличение или принятие новых расходных обязательств должно сопровождаться реструктуризацией или сокращением действующих расходных обязательств.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3. Повышение качества оказания муниципальных услуг (выполнения работ).</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Необходимо обеспечить кардинальное повышение качества предоставления гражданам муниципальных услуг (выполнения работ), в первую очередь, за счет применения современных методов предоставления муниципальных услуг (выполнения работ).</w:t>
      </w:r>
    </w:p>
    <w:p w:rsidR="00A9713B" w:rsidRPr="00A9713B" w:rsidRDefault="002635D0" w:rsidP="00A9713B">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2018</w:t>
      </w:r>
      <w:r w:rsidR="00A9713B" w:rsidRPr="00A9713B">
        <w:rPr>
          <w:rFonts w:ascii="Times New Roman" w:hAnsi="Times New Roman"/>
          <w:sz w:val="28"/>
          <w:szCs w:val="28"/>
          <w:lang w:eastAsia="ru-RU"/>
        </w:rPr>
        <w:t xml:space="preserve"> году следует продолжить работу финансирования сети бюджетных учреждений исходя из финансового обеспечения оказания муниципальных услуг (выполнения работ). Расширение самостоятельности и усиление ответственности учреждений резко повышают требования к нормативной базе по их финансированию. Она должна учитывать различия в качестве и результативность предоставляемых услуг. Одновременно следует продолжить работу по стандартизации и регламентации муниципальных услуг, использованию нормативов финансовых затрат.</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4. Совершенствование механизмов программно-целевого метода бюджетного планирования.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Требуется также и дальнейшее совершенствование системы оценки эффективности реализации муниципальных программ, обеспечивающей </w:t>
      </w:r>
      <w:proofErr w:type="gramStart"/>
      <w:r w:rsidRPr="00A9713B">
        <w:rPr>
          <w:rFonts w:ascii="Times New Roman" w:hAnsi="Times New Roman"/>
          <w:sz w:val="28"/>
          <w:szCs w:val="28"/>
          <w:lang w:eastAsia="ru-RU"/>
        </w:rPr>
        <w:t>контроль за</w:t>
      </w:r>
      <w:proofErr w:type="gramEnd"/>
      <w:r w:rsidRPr="00A9713B">
        <w:rPr>
          <w:rFonts w:ascii="Times New Roman" w:hAnsi="Times New Roman"/>
          <w:sz w:val="28"/>
          <w:szCs w:val="28"/>
          <w:lang w:eastAsia="ru-RU"/>
        </w:rPr>
        <w:t xml:space="preserve"> соответствием показателей муниципальных программ и итогов их выполнения, а также применение результатов указанной оценки для корректировки или досрочного прекращения реализации неэффективных и нерезультативных муниципальных программ.</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5. Совершенствование управления исполнением бюджета </w:t>
      </w:r>
      <w:r w:rsidR="002635D0">
        <w:rPr>
          <w:rFonts w:ascii="Times New Roman" w:hAnsi="Times New Roman"/>
          <w:sz w:val="28"/>
          <w:szCs w:val="28"/>
          <w:lang w:eastAsia="ru-RU"/>
        </w:rPr>
        <w:t>Верхнепогроменского</w:t>
      </w:r>
      <w:r w:rsidRPr="00A9713B">
        <w:rPr>
          <w:rFonts w:ascii="Times New Roman" w:hAnsi="Times New Roman"/>
          <w:sz w:val="28"/>
          <w:szCs w:val="28"/>
          <w:lang w:eastAsia="ru-RU"/>
        </w:rPr>
        <w:t xml:space="preserve"> сельского поселения.</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Управление исполнением бюджета должно способствовать повышению эффективности расходования средств местного бюджета и обеспечивать ритмичность и сбалансированность финансовых потоков.</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lastRenderedPageBreak/>
        <w:t xml:space="preserve">В целях </w:t>
      </w:r>
      <w:proofErr w:type="gramStart"/>
      <w:r w:rsidRPr="00A9713B">
        <w:rPr>
          <w:rFonts w:ascii="Times New Roman" w:hAnsi="Times New Roman"/>
          <w:sz w:val="28"/>
          <w:szCs w:val="28"/>
          <w:lang w:eastAsia="ru-RU"/>
        </w:rPr>
        <w:t>обеспечения ритмичности исполнения бюджета поселения</w:t>
      </w:r>
      <w:proofErr w:type="gramEnd"/>
      <w:r w:rsidRPr="00A9713B">
        <w:rPr>
          <w:rFonts w:ascii="Times New Roman" w:hAnsi="Times New Roman"/>
          <w:sz w:val="28"/>
          <w:szCs w:val="28"/>
          <w:lang w:eastAsia="ru-RU"/>
        </w:rPr>
        <w:t xml:space="preserve"> все необходимые меры для организации его исполнения должны приниматься своевременно и реализовываться максимально оперативно. Все решения должны опираться на отлаженные бюджетные процедуры и высокий уровень бюджетной дисциплины. В частности, главные распорядители средств бюджета при исполнении местного бюджета должны обеспечить качество и строгое соблюдение установленных сроков подготовки проектов муниципальных правовых актов, обеспечивающих осуществление расходов местного бюджета. Необходимо более ответственно подходить к принятию бюджетных обязательств.</w:t>
      </w:r>
    </w:p>
    <w:p w:rsid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 xml:space="preserve">Также нельзя допустить, чтобы бюджетные учреждения служили источником неплатежей. В связи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 а также осуществлять </w:t>
      </w:r>
      <w:proofErr w:type="gramStart"/>
      <w:r w:rsidRPr="00A9713B">
        <w:rPr>
          <w:rFonts w:ascii="Times New Roman" w:hAnsi="Times New Roman"/>
          <w:sz w:val="28"/>
          <w:szCs w:val="28"/>
          <w:lang w:eastAsia="ru-RU"/>
        </w:rPr>
        <w:t>контроль за</w:t>
      </w:r>
      <w:proofErr w:type="gramEnd"/>
      <w:r w:rsidRPr="00A9713B">
        <w:rPr>
          <w:rFonts w:ascii="Times New Roman" w:hAnsi="Times New Roman"/>
          <w:sz w:val="28"/>
          <w:szCs w:val="28"/>
          <w:lang w:eastAsia="ru-RU"/>
        </w:rPr>
        <w:t xml:space="preserve"> состоянием кредиторской задолженности по этим обязательствам. Особое внимание должно быть уделено </w:t>
      </w:r>
      <w:proofErr w:type="gramStart"/>
      <w:r w:rsidRPr="00A9713B">
        <w:rPr>
          <w:rFonts w:ascii="Times New Roman" w:hAnsi="Times New Roman"/>
          <w:sz w:val="28"/>
          <w:szCs w:val="28"/>
          <w:lang w:eastAsia="ru-RU"/>
        </w:rPr>
        <w:t>контролю за</w:t>
      </w:r>
      <w:proofErr w:type="gramEnd"/>
      <w:r w:rsidRPr="00A9713B">
        <w:rPr>
          <w:rFonts w:ascii="Times New Roman" w:hAnsi="Times New Roman"/>
          <w:sz w:val="28"/>
          <w:szCs w:val="28"/>
          <w:lang w:eastAsia="ru-RU"/>
        </w:rPr>
        <w:t xml:space="preserve"> обоснованностью расчетов по оплате коммунальных услуг за счет средств бюджета поселения.</w:t>
      </w:r>
    </w:p>
    <w:p w:rsidR="00C55DF2" w:rsidRPr="00A9713B" w:rsidRDefault="00C55DF2" w:rsidP="00A9713B">
      <w:pPr>
        <w:shd w:val="clear" w:color="auto" w:fill="FFFFFF"/>
        <w:spacing w:after="0" w:line="240" w:lineRule="auto"/>
        <w:ind w:firstLine="709"/>
        <w:jc w:val="both"/>
        <w:rPr>
          <w:rFonts w:ascii="Times New Roman" w:hAnsi="Times New Roman"/>
          <w:sz w:val="28"/>
          <w:szCs w:val="28"/>
          <w:lang w:eastAsia="ru-RU"/>
        </w:rPr>
      </w:pPr>
    </w:p>
    <w:p w:rsidR="00A9713B" w:rsidRPr="00A9713B" w:rsidRDefault="00A9713B" w:rsidP="00C55DF2">
      <w:pPr>
        <w:shd w:val="clear" w:color="auto" w:fill="FFFFFF"/>
        <w:spacing w:after="0" w:line="240" w:lineRule="auto"/>
        <w:ind w:firstLine="709"/>
        <w:jc w:val="center"/>
        <w:rPr>
          <w:rFonts w:ascii="Times New Roman" w:hAnsi="Times New Roman"/>
          <w:sz w:val="28"/>
          <w:szCs w:val="28"/>
          <w:lang w:eastAsia="ru-RU"/>
        </w:rPr>
      </w:pPr>
      <w:r w:rsidRPr="00A9713B">
        <w:rPr>
          <w:rFonts w:ascii="Times New Roman" w:hAnsi="Times New Roman"/>
          <w:b/>
          <w:bCs/>
          <w:sz w:val="28"/>
          <w:szCs w:val="28"/>
          <w:lang w:eastAsia="ru-RU"/>
        </w:rPr>
        <w:t>Политика в сфере межбюджетных отношений</w:t>
      </w:r>
    </w:p>
    <w:p w:rsidR="00A9713B" w:rsidRPr="00A9713B" w:rsidRDefault="00A9713B" w:rsidP="00A9713B">
      <w:pPr>
        <w:shd w:val="clear" w:color="auto" w:fill="FFFFFF"/>
        <w:spacing w:after="0" w:line="240" w:lineRule="auto"/>
        <w:ind w:firstLine="709"/>
        <w:jc w:val="both"/>
        <w:rPr>
          <w:rFonts w:ascii="Times New Roman" w:hAnsi="Times New Roman"/>
          <w:sz w:val="28"/>
          <w:szCs w:val="28"/>
          <w:lang w:eastAsia="ru-RU"/>
        </w:rPr>
      </w:pPr>
      <w:r w:rsidRPr="00A9713B">
        <w:rPr>
          <w:rFonts w:ascii="Times New Roman" w:hAnsi="Times New Roman"/>
          <w:sz w:val="28"/>
          <w:szCs w:val="28"/>
          <w:lang w:eastAsia="ru-RU"/>
        </w:rPr>
        <w:t>Совершенствование законодательной базы в сфере межбюджетных отношений будет осуществляться с учетом изменений федерального бюджетного и налогового законодательства, а также возможности и целесообразности передачи налоговых доходов, подлежащих зачислению в местные бюджеты.</w:t>
      </w:r>
    </w:p>
    <w:p w:rsidR="00A9713B" w:rsidRDefault="00A9713B" w:rsidP="00A9713B">
      <w:pPr>
        <w:shd w:val="clear" w:color="auto" w:fill="FFFFFF"/>
        <w:spacing w:before="100" w:beforeAutospacing="1" w:after="100" w:afterAutospacing="1"/>
        <w:rPr>
          <w:sz w:val="24"/>
          <w:szCs w:val="24"/>
          <w:lang w:eastAsia="ru-RU"/>
        </w:rPr>
      </w:pPr>
    </w:p>
    <w:p w:rsidR="00A9713B" w:rsidRDefault="00A9713B" w:rsidP="00A9713B">
      <w:pPr>
        <w:pStyle w:val="a3"/>
        <w:shd w:val="clear" w:color="auto" w:fill="FFFFFF"/>
        <w:spacing w:before="0" w:beforeAutospacing="0" w:after="120" w:afterAutospacing="0" w:line="240" w:lineRule="atLeast"/>
        <w:ind w:left="408"/>
        <w:textAlignment w:val="baseline"/>
      </w:pPr>
      <w:r>
        <w:t xml:space="preserve">  </w:t>
      </w:r>
    </w:p>
    <w:p w:rsidR="005F6A71" w:rsidRDefault="009D7B4A" w:rsidP="00EB2AEB">
      <w:pPr>
        <w:spacing w:after="0" w:line="240" w:lineRule="auto"/>
        <w:ind w:firstLine="709"/>
      </w:pPr>
      <w:r w:rsidRPr="00A26DBE">
        <w:rPr>
          <w:sz w:val="20"/>
          <w:szCs w:val="20"/>
        </w:rPr>
        <w:t xml:space="preserve"> </w:t>
      </w:r>
    </w:p>
    <w:sectPr w:rsidR="005F6A71" w:rsidSect="00EB2AEB">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B4A"/>
    <w:rsid w:val="0016612E"/>
    <w:rsid w:val="002635D0"/>
    <w:rsid w:val="002D1AB5"/>
    <w:rsid w:val="0036358F"/>
    <w:rsid w:val="004B5276"/>
    <w:rsid w:val="005021BC"/>
    <w:rsid w:val="005349E9"/>
    <w:rsid w:val="005F6A71"/>
    <w:rsid w:val="00704B5F"/>
    <w:rsid w:val="00743216"/>
    <w:rsid w:val="00766554"/>
    <w:rsid w:val="007F5D2E"/>
    <w:rsid w:val="008166A3"/>
    <w:rsid w:val="008C1C08"/>
    <w:rsid w:val="00950E28"/>
    <w:rsid w:val="00984C87"/>
    <w:rsid w:val="009D7B4A"/>
    <w:rsid w:val="00A9713B"/>
    <w:rsid w:val="00B25D32"/>
    <w:rsid w:val="00BB3AEE"/>
    <w:rsid w:val="00C211D4"/>
    <w:rsid w:val="00C22CE6"/>
    <w:rsid w:val="00C55DF2"/>
    <w:rsid w:val="00CD063B"/>
    <w:rsid w:val="00D65230"/>
    <w:rsid w:val="00D74D39"/>
    <w:rsid w:val="00D86C8A"/>
    <w:rsid w:val="00DE2A7A"/>
    <w:rsid w:val="00EB2AEB"/>
    <w:rsid w:val="00EE1398"/>
    <w:rsid w:val="00EF482C"/>
    <w:rsid w:val="00F838B7"/>
    <w:rsid w:val="00FD0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B4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rsid w:val="009D7B4A"/>
    <w:rPr>
      <w:color w:val="0000FF"/>
      <w:u w:val="none"/>
    </w:rPr>
  </w:style>
  <w:style w:type="paragraph" w:styleId="a5">
    <w:name w:val="Balloon Text"/>
    <w:basedOn w:val="a"/>
    <w:link w:val="a6"/>
    <w:uiPriority w:val="99"/>
    <w:semiHidden/>
    <w:unhideWhenUsed/>
    <w:rsid w:val="009D7B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7B4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2017-07-05T08:32:00Z</dcterms:created>
  <dcterms:modified xsi:type="dcterms:W3CDTF">2017-11-20T08:05:00Z</dcterms:modified>
</cp:coreProperties>
</file>