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FA9" w:rsidRPr="00DC6FD1" w:rsidRDefault="00796FA9" w:rsidP="00796F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6FD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1925" cy="85725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A9" w:rsidRPr="00DC6FD1" w:rsidRDefault="00796FA9" w:rsidP="00796F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C6FD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47675" cy="514350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1435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FA9" w:rsidRPr="00DC6FD1" w:rsidRDefault="00796FA9" w:rsidP="00796F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C6FD1">
        <w:rPr>
          <w:rFonts w:ascii="Times New Roman" w:hAnsi="Times New Roman"/>
          <w:b/>
          <w:sz w:val="28"/>
          <w:szCs w:val="28"/>
        </w:rPr>
        <w:t>СЕЛЬСКАЯ  ДУМА</w:t>
      </w:r>
    </w:p>
    <w:p w:rsidR="00796FA9" w:rsidRPr="00DC6FD1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C6FD1">
        <w:rPr>
          <w:rFonts w:ascii="Times New Roman" w:hAnsi="Times New Roman"/>
          <w:b/>
          <w:bCs/>
          <w:sz w:val="28"/>
          <w:szCs w:val="28"/>
        </w:rPr>
        <w:t>ВЕРХНЕПОГРОМЕНСКОГО СЕЛЬСКОГО ПОСЕЛЕНИЯ</w:t>
      </w:r>
    </w:p>
    <w:p w:rsidR="00796FA9" w:rsidRPr="00DC6FD1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DC6FD1">
        <w:rPr>
          <w:rFonts w:ascii="Times New Roman" w:hAnsi="Times New Roman"/>
          <w:b/>
          <w:bCs/>
          <w:sz w:val="28"/>
          <w:szCs w:val="28"/>
        </w:rPr>
        <w:t xml:space="preserve">СРЕДНЕАХТУБИНСКОГО  РАЙОНА   ВОЛГОГРАДСКОЙ  ОБЛАСТИ  </w:t>
      </w:r>
    </w:p>
    <w:p w:rsidR="00796FA9" w:rsidRPr="00DC6FD1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796FA9" w:rsidRPr="00907C9E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DC6FD1">
        <w:rPr>
          <w:rFonts w:ascii="Times New Roman" w:hAnsi="Times New Roman"/>
          <w:b/>
          <w:bCs/>
          <w:sz w:val="32"/>
          <w:szCs w:val="32"/>
        </w:rPr>
        <w:t>Р</w:t>
      </w:r>
      <w:proofErr w:type="gramEnd"/>
      <w:r w:rsidRPr="00DC6FD1">
        <w:rPr>
          <w:rFonts w:ascii="Times New Roman" w:hAnsi="Times New Roman"/>
          <w:b/>
          <w:bCs/>
          <w:sz w:val="32"/>
          <w:szCs w:val="32"/>
        </w:rPr>
        <w:t xml:space="preserve"> Е Ш Е Н И Е</w:t>
      </w:r>
    </w:p>
    <w:p w:rsidR="00796FA9" w:rsidRPr="00DC6FD1" w:rsidRDefault="00796FA9" w:rsidP="00796F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96FA9" w:rsidRPr="00C4007D" w:rsidRDefault="00796FA9" w:rsidP="00796FA9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  <w:r w:rsidRPr="00C4007D">
        <w:rPr>
          <w:rFonts w:ascii="Times New Roman" w:hAnsi="Times New Roman"/>
          <w:sz w:val="27"/>
          <w:szCs w:val="27"/>
        </w:rPr>
        <w:t xml:space="preserve">от </w:t>
      </w:r>
      <w:r w:rsidR="00BA4281">
        <w:rPr>
          <w:rFonts w:ascii="Times New Roman" w:hAnsi="Times New Roman"/>
          <w:sz w:val="27"/>
          <w:szCs w:val="27"/>
        </w:rPr>
        <w:t>09 октября</w:t>
      </w:r>
      <w:r w:rsidRPr="00C4007D">
        <w:rPr>
          <w:rFonts w:ascii="Times New Roman" w:hAnsi="Times New Roman"/>
          <w:sz w:val="27"/>
          <w:szCs w:val="27"/>
        </w:rPr>
        <w:t xml:space="preserve"> 2017 г.   </w:t>
      </w:r>
      <w:r>
        <w:rPr>
          <w:rFonts w:ascii="Times New Roman" w:hAnsi="Times New Roman"/>
          <w:sz w:val="27"/>
          <w:szCs w:val="27"/>
        </w:rPr>
        <w:t xml:space="preserve">  </w:t>
      </w:r>
      <w:r w:rsidRPr="00C4007D">
        <w:rPr>
          <w:rFonts w:ascii="Times New Roman" w:hAnsi="Times New Roman"/>
          <w:sz w:val="27"/>
          <w:szCs w:val="27"/>
        </w:rPr>
        <w:t xml:space="preserve"> №</w:t>
      </w:r>
      <w:r w:rsidR="00BA4281">
        <w:rPr>
          <w:rFonts w:ascii="Times New Roman" w:hAnsi="Times New Roman"/>
          <w:sz w:val="27"/>
          <w:szCs w:val="27"/>
        </w:rPr>
        <w:t xml:space="preserve"> 102/173</w:t>
      </w:r>
    </w:p>
    <w:p w:rsidR="00796FA9" w:rsidRPr="00C4007D" w:rsidRDefault="00796FA9" w:rsidP="00796FA9">
      <w:pPr>
        <w:spacing w:after="0" w:line="240" w:lineRule="auto"/>
        <w:ind w:firstLine="709"/>
        <w:rPr>
          <w:rFonts w:ascii="Times New Roman" w:hAnsi="Times New Roman"/>
          <w:sz w:val="27"/>
          <w:szCs w:val="27"/>
        </w:rPr>
      </w:pPr>
    </w:p>
    <w:p w:rsidR="00796FA9" w:rsidRPr="00E42719" w:rsidRDefault="00796FA9" w:rsidP="00796F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42719">
        <w:rPr>
          <w:rFonts w:ascii="Times New Roman" w:hAnsi="Times New Roman"/>
          <w:b/>
          <w:sz w:val="28"/>
          <w:szCs w:val="28"/>
        </w:rPr>
        <w:t xml:space="preserve">О внесении изменений и дополнений в Устав Верхнепогроменского </w:t>
      </w:r>
      <w:r w:rsidRPr="00E42719">
        <w:rPr>
          <w:rFonts w:ascii="Times New Roman" w:hAnsi="Times New Roman"/>
          <w:b/>
          <w:bCs/>
          <w:sz w:val="28"/>
          <w:szCs w:val="28"/>
        </w:rPr>
        <w:t>сельского</w:t>
      </w:r>
      <w:r w:rsidRPr="00E42719">
        <w:rPr>
          <w:rFonts w:ascii="Times New Roman" w:hAnsi="Times New Roman"/>
          <w:b/>
          <w:sz w:val="28"/>
          <w:szCs w:val="28"/>
        </w:rPr>
        <w:t xml:space="preserve"> поселения Среднеахтубинского муниципального района Волгоградской области</w:t>
      </w:r>
    </w:p>
    <w:p w:rsidR="00796FA9" w:rsidRPr="00E42719" w:rsidRDefault="00796FA9" w:rsidP="00796F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42719">
        <w:rPr>
          <w:b/>
          <w:sz w:val="28"/>
          <w:szCs w:val="28"/>
        </w:rPr>
        <w:tab/>
      </w:r>
    </w:p>
    <w:p w:rsidR="00796FA9" w:rsidRPr="00E42719" w:rsidRDefault="00796FA9" w:rsidP="00796F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42719">
        <w:rPr>
          <w:rFonts w:ascii="Times New Roman" w:hAnsi="Times New Roman"/>
          <w:sz w:val="28"/>
          <w:szCs w:val="28"/>
        </w:rPr>
        <w:t xml:space="preserve">Руководствуясь Федеральным законом от 18.07.2017 № 171-ФЗ </w:t>
      </w:r>
      <w:r w:rsidRPr="00E42719">
        <w:rPr>
          <w:rFonts w:ascii="Times New Roman" w:hAnsi="Times New Roman"/>
          <w:sz w:val="28"/>
          <w:szCs w:val="28"/>
        </w:rPr>
        <w:br/>
        <w:t xml:space="preserve">«О внесении изменений в Федеральный закон «Об общих принципах организации местного самоуправления в Российской Федерации» и статьей 28 Устава 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 xml:space="preserve">Верхнепогроменского 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bCs/>
          <w:sz w:val="28"/>
          <w:szCs w:val="28"/>
        </w:rPr>
        <w:t>сельского</w:t>
      </w:r>
      <w:r w:rsidR="00E42719">
        <w:rPr>
          <w:rFonts w:ascii="Times New Roman" w:hAnsi="Times New Roman"/>
          <w:bCs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 xml:space="preserve"> поселения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 xml:space="preserve"> Волгоградской области,  </w:t>
      </w:r>
      <w:r w:rsidR="00E42719">
        <w:rPr>
          <w:rFonts w:ascii="Times New Roman" w:hAnsi="Times New Roman"/>
          <w:sz w:val="28"/>
          <w:szCs w:val="28"/>
        </w:rPr>
        <w:t xml:space="preserve">  </w:t>
      </w:r>
      <w:r w:rsidRPr="00E42719">
        <w:rPr>
          <w:rFonts w:ascii="Times New Roman" w:hAnsi="Times New Roman"/>
          <w:sz w:val="28"/>
          <w:szCs w:val="28"/>
        </w:rPr>
        <w:t xml:space="preserve">сельская 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 xml:space="preserve"> 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 xml:space="preserve">Дума  </w:t>
      </w:r>
      <w:r w:rsidR="00E42719">
        <w:rPr>
          <w:rFonts w:ascii="Times New Roman" w:hAnsi="Times New Roman"/>
          <w:sz w:val="28"/>
          <w:szCs w:val="28"/>
        </w:rPr>
        <w:t xml:space="preserve">  </w:t>
      </w:r>
      <w:r w:rsidRPr="00E42719">
        <w:rPr>
          <w:rFonts w:ascii="Times New Roman" w:hAnsi="Times New Roman"/>
          <w:sz w:val="28"/>
          <w:szCs w:val="28"/>
        </w:rPr>
        <w:t xml:space="preserve">Верхнепогроменского  </w:t>
      </w:r>
      <w:r w:rsidR="00E42719">
        <w:rPr>
          <w:rFonts w:ascii="Times New Roman" w:hAnsi="Times New Roman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>сельского</w:t>
      </w:r>
      <w:r w:rsidR="00E42719">
        <w:rPr>
          <w:rFonts w:ascii="Times New Roman" w:hAnsi="Times New Roman"/>
          <w:sz w:val="28"/>
          <w:szCs w:val="28"/>
        </w:rPr>
        <w:t xml:space="preserve">   </w:t>
      </w:r>
      <w:r w:rsidRPr="00E42719">
        <w:rPr>
          <w:rFonts w:ascii="Times New Roman" w:hAnsi="Times New Roman"/>
          <w:sz w:val="28"/>
          <w:szCs w:val="28"/>
        </w:rPr>
        <w:t xml:space="preserve"> поселения  </w:t>
      </w:r>
      <w:proofErr w:type="spellStart"/>
      <w:proofErr w:type="gramStart"/>
      <w:r w:rsidRPr="00E42719">
        <w:rPr>
          <w:rFonts w:ascii="Times New Roman" w:hAnsi="Times New Roman"/>
          <w:b/>
          <w:sz w:val="28"/>
          <w:szCs w:val="28"/>
        </w:rPr>
        <w:t>р</w:t>
      </w:r>
      <w:proofErr w:type="spellEnd"/>
      <w:proofErr w:type="gramEnd"/>
      <w:r w:rsidRPr="00E42719">
        <w:rPr>
          <w:rFonts w:ascii="Times New Roman" w:hAnsi="Times New Roman"/>
          <w:b/>
          <w:sz w:val="28"/>
          <w:szCs w:val="28"/>
        </w:rPr>
        <w:t xml:space="preserve"> е </w:t>
      </w:r>
      <w:proofErr w:type="spellStart"/>
      <w:r w:rsidRPr="00E42719">
        <w:rPr>
          <w:rFonts w:ascii="Times New Roman" w:hAnsi="Times New Roman"/>
          <w:b/>
          <w:sz w:val="28"/>
          <w:szCs w:val="28"/>
        </w:rPr>
        <w:t>ш</w:t>
      </w:r>
      <w:proofErr w:type="spellEnd"/>
      <w:r w:rsidRPr="00E42719">
        <w:rPr>
          <w:rFonts w:ascii="Times New Roman" w:hAnsi="Times New Roman"/>
          <w:b/>
          <w:sz w:val="28"/>
          <w:szCs w:val="28"/>
        </w:rPr>
        <w:t xml:space="preserve"> и л а:</w:t>
      </w:r>
    </w:p>
    <w:p w:rsidR="00796FA9" w:rsidRPr="00E42719" w:rsidRDefault="00796FA9" w:rsidP="00796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6FA9" w:rsidRPr="00E42719" w:rsidRDefault="00796FA9" w:rsidP="00796FA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42719">
        <w:rPr>
          <w:rFonts w:ascii="Times New Roman" w:hAnsi="Times New Roman"/>
          <w:sz w:val="28"/>
          <w:szCs w:val="28"/>
        </w:rPr>
        <w:t xml:space="preserve">Внести в Устав Верхнепогроменского </w:t>
      </w:r>
      <w:r w:rsidRPr="00E42719">
        <w:rPr>
          <w:rFonts w:ascii="Times New Roman" w:hAnsi="Times New Roman"/>
          <w:bCs/>
          <w:sz w:val="28"/>
          <w:szCs w:val="28"/>
        </w:rPr>
        <w:t>сельского</w:t>
      </w:r>
      <w:r w:rsidRPr="00E42719">
        <w:rPr>
          <w:rFonts w:ascii="Times New Roman" w:hAnsi="Times New Roman"/>
          <w:sz w:val="28"/>
          <w:szCs w:val="28"/>
        </w:rPr>
        <w:t xml:space="preserve"> поселения Волгоградской области, принятый решением сельской Думой Верхнепогроменского сельского поселения от «08»августа 2014 г. № 106/258 (в редакции решений: от «04»марта 2015 г. № 19/35, от «27»апреля 2015 г. № 26/43, от «02»сентября 2015 г. № 40/57, от «02»марта 2016 г. № 61/95, от «01»июня 2016 г. № 68/102</w:t>
      </w:r>
      <w:proofErr w:type="gramEnd"/>
      <w:r w:rsidRPr="00E42719">
        <w:rPr>
          <w:rFonts w:ascii="Times New Roman" w:hAnsi="Times New Roman"/>
          <w:sz w:val="28"/>
          <w:szCs w:val="28"/>
        </w:rPr>
        <w:t>, от «05»сентября 2016 г. № 73/109, от «24»марта 2017 г. № 89/153, от «05»июля 2017 г. № 95/165) следующее изменение:</w:t>
      </w:r>
    </w:p>
    <w:p w:rsidR="00796FA9" w:rsidRPr="00E42719" w:rsidRDefault="00796FA9" w:rsidP="00796FA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42719">
        <w:rPr>
          <w:rFonts w:ascii="Times New Roman" w:hAnsi="Times New Roman"/>
          <w:b/>
          <w:sz w:val="28"/>
          <w:szCs w:val="28"/>
        </w:rPr>
        <w:t xml:space="preserve">часть </w:t>
      </w:r>
      <w:r w:rsidRPr="00E42719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E42719">
        <w:rPr>
          <w:rFonts w:ascii="Times New Roman" w:hAnsi="Times New Roman"/>
          <w:b/>
          <w:sz w:val="28"/>
          <w:szCs w:val="28"/>
        </w:rPr>
        <w:t xml:space="preserve"> статьи 30 Устава, определяющей порядок вступления в силу муниципальных правовых актов Верхнепогроменского сельского поселения, изложить в следующей редакции:</w:t>
      </w:r>
    </w:p>
    <w:p w:rsidR="00796FA9" w:rsidRPr="00E42719" w:rsidRDefault="00796FA9" w:rsidP="00796F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719">
        <w:rPr>
          <w:rFonts w:ascii="Times New Roman" w:hAnsi="Times New Roman"/>
          <w:sz w:val="28"/>
          <w:szCs w:val="28"/>
        </w:rPr>
        <w:t>«3.</w:t>
      </w:r>
      <w:r w:rsidRPr="00E42719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E42719">
        <w:rPr>
          <w:rFonts w:ascii="Times New Roman" w:hAnsi="Times New Roman"/>
          <w:sz w:val="28"/>
          <w:szCs w:val="28"/>
        </w:rPr>
        <w:t>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</w:t>
      </w:r>
      <w:r w:rsidR="00BA4281" w:rsidRPr="00E42719">
        <w:rPr>
          <w:rFonts w:ascii="Times New Roman" w:hAnsi="Times New Roman"/>
          <w:sz w:val="28"/>
          <w:szCs w:val="28"/>
        </w:rPr>
        <w:t xml:space="preserve"> силу после их обнародования</w:t>
      </w:r>
      <w:r w:rsidRPr="00E42719">
        <w:rPr>
          <w:rFonts w:ascii="Times New Roman" w:hAnsi="Times New Roman"/>
          <w:sz w:val="28"/>
          <w:szCs w:val="28"/>
        </w:rPr>
        <w:t>».</w:t>
      </w:r>
    </w:p>
    <w:p w:rsidR="00796FA9" w:rsidRPr="00E42719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6FA9" w:rsidRPr="00E42719" w:rsidRDefault="00796FA9" w:rsidP="00796F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2719">
        <w:rPr>
          <w:rFonts w:ascii="Times New Roman" w:hAnsi="Times New Roman"/>
          <w:b/>
          <w:sz w:val="28"/>
          <w:szCs w:val="28"/>
        </w:rPr>
        <w:t>2.</w:t>
      </w:r>
      <w:r w:rsidRPr="00E42719">
        <w:rPr>
          <w:rFonts w:ascii="Times New Roman" w:hAnsi="Times New Roman"/>
          <w:sz w:val="28"/>
          <w:szCs w:val="28"/>
        </w:rPr>
        <w:t xml:space="preserve"> Настоящее решение подлежит официальному обнародованию   после его государственной регистрации и вступает в силу после его официального обнародования.</w:t>
      </w:r>
    </w:p>
    <w:p w:rsidR="00796FA9" w:rsidRPr="00E42719" w:rsidRDefault="00796FA9" w:rsidP="00796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FA9" w:rsidRPr="00E42719" w:rsidRDefault="00796FA9" w:rsidP="00796F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6FA9" w:rsidRPr="00E42719" w:rsidRDefault="00796FA9" w:rsidP="00796F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2719">
        <w:rPr>
          <w:color w:val="000000"/>
          <w:sz w:val="28"/>
          <w:szCs w:val="28"/>
        </w:rPr>
        <w:t>Глава Верхнепогроменского</w:t>
      </w:r>
    </w:p>
    <w:p w:rsidR="00E42719" w:rsidRPr="00E42719" w:rsidRDefault="00796FA9" w:rsidP="00E427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E42719">
        <w:rPr>
          <w:color w:val="000000"/>
          <w:sz w:val="28"/>
          <w:szCs w:val="28"/>
        </w:rPr>
        <w:t>сельского поселения                                                      К.К. Башулов</w:t>
      </w:r>
    </w:p>
    <w:sectPr w:rsidR="00E42719" w:rsidRPr="00E42719" w:rsidSect="009C782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8432B"/>
    <w:multiLevelType w:val="hybridMultilevel"/>
    <w:tmpl w:val="F51CDB4A"/>
    <w:lvl w:ilvl="0" w:tplc="621EB3B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FA9"/>
    <w:rsid w:val="005F6A71"/>
    <w:rsid w:val="00796FA9"/>
    <w:rsid w:val="007C288A"/>
    <w:rsid w:val="00984C87"/>
    <w:rsid w:val="00BA4281"/>
    <w:rsid w:val="00E42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6F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F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2017-10-10T11:47:00Z</dcterms:created>
  <dcterms:modified xsi:type="dcterms:W3CDTF">2017-10-10T11:52:00Z</dcterms:modified>
</cp:coreProperties>
</file>