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D1" w:rsidRPr="00E3128C" w:rsidRDefault="00DC6FD1" w:rsidP="00DC6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2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D1" w:rsidRPr="00E3128C" w:rsidRDefault="00DC6FD1" w:rsidP="00DC6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2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D1" w:rsidRPr="00E3128C" w:rsidRDefault="00DC6FD1" w:rsidP="00DC6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28C">
        <w:rPr>
          <w:rFonts w:ascii="Times New Roman" w:hAnsi="Times New Roman"/>
          <w:b/>
          <w:sz w:val="28"/>
          <w:szCs w:val="28"/>
        </w:rPr>
        <w:t>СЕЛЬСКАЯ  ДУМА</w:t>
      </w:r>
    </w:p>
    <w:p w:rsidR="00DC6FD1" w:rsidRPr="00E3128C" w:rsidRDefault="00DC6FD1" w:rsidP="00DC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28C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DC6FD1" w:rsidRPr="00E3128C" w:rsidRDefault="00DC6FD1" w:rsidP="00DC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28C"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28C">
        <w:rPr>
          <w:rFonts w:ascii="Times New Roman" w:hAnsi="Times New Roman"/>
          <w:b/>
          <w:bCs/>
          <w:sz w:val="28"/>
          <w:szCs w:val="28"/>
        </w:rPr>
        <w:t xml:space="preserve">ВОЛГОГРАДСКОЙ  ОБЛАСТИ  </w:t>
      </w:r>
    </w:p>
    <w:p w:rsidR="00DC6FD1" w:rsidRPr="00E3128C" w:rsidRDefault="00DC6FD1" w:rsidP="00DC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128C">
        <w:rPr>
          <w:rFonts w:ascii="Times New Roman" w:hAnsi="Times New Roman"/>
          <w:bCs/>
          <w:sz w:val="28"/>
          <w:szCs w:val="28"/>
        </w:rPr>
        <w:t xml:space="preserve">  </w:t>
      </w:r>
    </w:p>
    <w:p w:rsidR="00DC6FD1" w:rsidRPr="00B45592" w:rsidRDefault="00DC6FD1" w:rsidP="00DC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B45592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45592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DC6FD1" w:rsidRPr="00AA5723" w:rsidRDefault="00DC6FD1" w:rsidP="00DC6FD1">
      <w:pPr>
        <w:spacing w:after="0"/>
        <w:rPr>
          <w:rFonts w:ascii="Times New Roman" w:hAnsi="Times New Roman"/>
          <w:sz w:val="28"/>
          <w:szCs w:val="28"/>
        </w:rPr>
      </w:pPr>
      <w:r w:rsidRPr="00AA5723">
        <w:rPr>
          <w:rFonts w:ascii="Times New Roman" w:hAnsi="Times New Roman"/>
          <w:sz w:val="28"/>
          <w:szCs w:val="28"/>
        </w:rPr>
        <w:t xml:space="preserve"> </w:t>
      </w:r>
    </w:p>
    <w:p w:rsidR="00DC6FD1" w:rsidRDefault="00DC6FD1" w:rsidP="00DC6F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4A7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054A7B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2017 г.  № </w:t>
      </w:r>
      <w:r w:rsidR="00054A7B">
        <w:rPr>
          <w:rFonts w:ascii="Times New Roman" w:hAnsi="Times New Roman"/>
          <w:sz w:val="28"/>
          <w:szCs w:val="28"/>
        </w:rPr>
        <w:t>93/163</w:t>
      </w:r>
    </w:p>
    <w:p w:rsidR="00DC6FD1" w:rsidRDefault="00DC6FD1" w:rsidP="00DC6FD1">
      <w:pPr>
        <w:spacing w:after="0"/>
        <w:rPr>
          <w:rFonts w:ascii="Times New Roman" w:hAnsi="Times New Roman"/>
          <w:sz w:val="28"/>
          <w:szCs w:val="28"/>
        </w:rPr>
      </w:pPr>
    </w:p>
    <w:p w:rsidR="00DC6FD1" w:rsidRPr="00B552CE" w:rsidRDefault="00DC6FD1" w:rsidP="00DC6FD1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  <w:sz w:val="28"/>
          <w:szCs w:val="28"/>
        </w:rPr>
      </w:pPr>
      <w:r w:rsidRPr="00B552CE">
        <w:rPr>
          <w:rStyle w:val="a4"/>
          <w:color w:val="000000"/>
          <w:sz w:val="28"/>
          <w:szCs w:val="28"/>
        </w:rPr>
        <w:t>О проекте решения «О внесении изменений в Устав Верхнепогроменского сельского поселения Среднеахтубинского муниципального района Волгоградской области»</w:t>
      </w:r>
    </w:p>
    <w:p w:rsidR="00DC6FD1" w:rsidRPr="00AA5723" w:rsidRDefault="00DC6FD1" w:rsidP="00DC6FD1">
      <w:pPr>
        <w:spacing w:after="0"/>
        <w:rPr>
          <w:rFonts w:ascii="Times New Roman" w:hAnsi="Times New Roman"/>
          <w:sz w:val="28"/>
          <w:szCs w:val="28"/>
        </w:rPr>
      </w:pPr>
    </w:p>
    <w:p w:rsidR="00DC6FD1" w:rsidRDefault="00DC6FD1" w:rsidP="00DC6FD1">
      <w:pPr>
        <w:spacing w:after="0"/>
        <w:rPr>
          <w:rFonts w:ascii="Times New Roman" w:hAnsi="Times New Roman"/>
        </w:rPr>
      </w:pPr>
    </w:p>
    <w:p w:rsidR="00DC6FD1" w:rsidRPr="003C3CA2" w:rsidRDefault="00DC6FD1" w:rsidP="00DC6FD1">
      <w:pPr>
        <w:jc w:val="both"/>
        <w:rPr>
          <w:rFonts w:ascii="Times New Roman" w:eastAsia="Times New Roman" w:hAnsi="Times New Roman"/>
          <w:color w:val="020C22"/>
          <w:sz w:val="28"/>
          <w:szCs w:val="28"/>
          <w:shd w:val="clear" w:color="auto" w:fill="FEFEFE"/>
          <w:lang w:eastAsia="ru-RU"/>
        </w:rPr>
      </w:pPr>
      <w:r w:rsidRPr="003C3CA2">
        <w:rPr>
          <w:rFonts w:ascii="Times New Roman" w:hAnsi="Times New Roman"/>
          <w:sz w:val="28"/>
          <w:szCs w:val="28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Федерации»   и статьей 28 Устава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3C3CA2">
        <w:rPr>
          <w:rFonts w:ascii="Times New Roman" w:hAnsi="Times New Roman"/>
          <w:sz w:val="28"/>
          <w:szCs w:val="28"/>
        </w:rPr>
        <w:t xml:space="preserve"> </w:t>
      </w:r>
      <w:r w:rsidRPr="003C3CA2">
        <w:rPr>
          <w:rFonts w:ascii="Times New Roman" w:hAnsi="Times New Roman"/>
          <w:bCs/>
          <w:sz w:val="28"/>
          <w:szCs w:val="28"/>
        </w:rPr>
        <w:t>сельского</w:t>
      </w:r>
      <w:r w:rsidRPr="003C3CA2">
        <w:rPr>
          <w:rFonts w:ascii="Times New Roman" w:hAnsi="Times New Roman"/>
          <w:sz w:val="28"/>
          <w:szCs w:val="28"/>
        </w:rPr>
        <w:t xml:space="preserve"> поселения Среднеахтубинского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3CA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3CA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3CA2"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C3CA2">
        <w:rPr>
          <w:rFonts w:ascii="Times New Roman" w:hAnsi="Times New Roman"/>
          <w:sz w:val="28"/>
          <w:szCs w:val="28"/>
        </w:rPr>
        <w:t xml:space="preserve"> области  </w:t>
      </w:r>
      <w:proofErr w:type="spellStart"/>
      <w:proofErr w:type="gramStart"/>
      <w:r w:rsidRPr="008A4FE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4FE1"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FE1">
        <w:rPr>
          <w:rFonts w:ascii="Times New Roman" w:hAnsi="Times New Roman"/>
          <w:b/>
          <w:sz w:val="28"/>
          <w:szCs w:val="28"/>
        </w:rPr>
        <w:t>а</w:t>
      </w:r>
      <w:r w:rsidRPr="003C3CA2">
        <w:rPr>
          <w:rFonts w:ascii="Times New Roman" w:hAnsi="Times New Roman"/>
          <w:sz w:val="28"/>
          <w:szCs w:val="28"/>
        </w:rPr>
        <w:t>:</w:t>
      </w:r>
    </w:p>
    <w:p w:rsidR="00DC6FD1" w:rsidRDefault="00DC6FD1" w:rsidP="00DC6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Одобрит</w:t>
      </w:r>
      <w:r w:rsidR="00054A7B">
        <w:rPr>
          <w:sz w:val="28"/>
          <w:szCs w:val="28"/>
        </w:rPr>
        <w:t>ь проект</w:t>
      </w:r>
      <w:r>
        <w:rPr>
          <w:sz w:val="28"/>
          <w:szCs w:val="28"/>
        </w:rPr>
        <w:t xml:space="preserve"> решения </w:t>
      </w:r>
      <w:r w:rsidRPr="003C3CA2">
        <w:rPr>
          <w:color w:val="000000"/>
          <w:sz w:val="28"/>
          <w:szCs w:val="28"/>
        </w:rPr>
        <w:t xml:space="preserve">«О внесении изменений в Устав </w:t>
      </w:r>
      <w:r>
        <w:rPr>
          <w:color w:val="000000"/>
          <w:sz w:val="28"/>
          <w:szCs w:val="28"/>
        </w:rPr>
        <w:t>Верхнепогроменского</w:t>
      </w:r>
      <w:r w:rsidRPr="003C3CA2">
        <w:rPr>
          <w:color w:val="000000"/>
          <w:sz w:val="28"/>
          <w:szCs w:val="28"/>
        </w:rPr>
        <w:t xml:space="preserve"> сельского поселения </w:t>
      </w:r>
      <w:r w:rsidR="00054A7B">
        <w:rPr>
          <w:rStyle w:val="a4"/>
          <w:b w:val="0"/>
          <w:color w:val="000000"/>
          <w:sz w:val="28"/>
          <w:szCs w:val="28"/>
        </w:rPr>
        <w:t xml:space="preserve">Среднеахтубинского муниципального   </w:t>
      </w:r>
      <w:r w:rsidRPr="003C3CA2">
        <w:rPr>
          <w:color w:val="000000"/>
          <w:sz w:val="28"/>
          <w:szCs w:val="28"/>
        </w:rPr>
        <w:t>района</w:t>
      </w:r>
      <w:r w:rsidR="00054A7B">
        <w:rPr>
          <w:color w:val="000000"/>
          <w:sz w:val="28"/>
          <w:szCs w:val="28"/>
        </w:rPr>
        <w:t xml:space="preserve"> </w:t>
      </w:r>
      <w:r w:rsidRPr="003C3CA2">
        <w:rPr>
          <w:color w:val="000000"/>
          <w:sz w:val="28"/>
          <w:szCs w:val="28"/>
        </w:rPr>
        <w:t xml:space="preserve"> Волгоградской </w:t>
      </w:r>
      <w:r w:rsidR="00054A7B">
        <w:rPr>
          <w:color w:val="000000"/>
          <w:sz w:val="28"/>
          <w:szCs w:val="28"/>
        </w:rPr>
        <w:t xml:space="preserve"> </w:t>
      </w:r>
      <w:r w:rsidRPr="003C3CA2">
        <w:rPr>
          <w:color w:val="000000"/>
          <w:sz w:val="28"/>
          <w:szCs w:val="28"/>
        </w:rPr>
        <w:t xml:space="preserve">области» </w:t>
      </w:r>
      <w:r w:rsidR="00054A7B">
        <w:rPr>
          <w:color w:val="000000"/>
          <w:sz w:val="28"/>
          <w:szCs w:val="28"/>
        </w:rPr>
        <w:t xml:space="preserve"> </w:t>
      </w:r>
      <w:r w:rsidRPr="003C3CA2">
        <w:rPr>
          <w:color w:val="000000"/>
          <w:sz w:val="28"/>
          <w:szCs w:val="28"/>
        </w:rPr>
        <w:t>(Приложение</w:t>
      </w:r>
      <w:r w:rsidR="00054A7B">
        <w:rPr>
          <w:color w:val="000000"/>
          <w:sz w:val="28"/>
          <w:szCs w:val="28"/>
        </w:rPr>
        <w:t xml:space="preserve">  </w:t>
      </w:r>
      <w:r w:rsidRPr="003C3CA2">
        <w:rPr>
          <w:color w:val="000000"/>
          <w:sz w:val="28"/>
          <w:szCs w:val="28"/>
        </w:rPr>
        <w:t>№ 1).</w:t>
      </w:r>
    </w:p>
    <w:p w:rsidR="00DC6FD1" w:rsidRDefault="00DC6FD1" w:rsidP="00DC6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CA2">
        <w:rPr>
          <w:color w:val="000000"/>
          <w:sz w:val="28"/>
          <w:szCs w:val="28"/>
        </w:rPr>
        <w:t xml:space="preserve">Опубликовать проект </w:t>
      </w:r>
      <w:r>
        <w:rPr>
          <w:color w:val="000000"/>
          <w:sz w:val="28"/>
          <w:szCs w:val="28"/>
        </w:rPr>
        <w:t xml:space="preserve">решения «О внесении изменений </w:t>
      </w:r>
      <w:r w:rsidRPr="003C3CA2">
        <w:rPr>
          <w:color w:val="000000"/>
          <w:sz w:val="28"/>
          <w:szCs w:val="28"/>
        </w:rPr>
        <w:t xml:space="preserve">в Устав </w:t>
      </w:r>
      <w:r>
        <w:rPr>
          <w:color w:val="000000"/>
          <w:sz w:val="28"/>
          <w:szCs w:val="28"/>
        </w:rPr>
        <w:t>Верхнепогроменского</w:t>
      </w:r>
      <w:r w:rsidRPr="003C3CA2">
        <w:rPr>
          <w:color w:val="000000"/>
          <w:sz w:val="28"/>
          <w:szCs w:val="28"/>
        </w:rPr>
        <w:t xml:space="preserve"> сельского поселения</w:t>
      </w:r>
      <w:r w:rsidR="00054A7B">
        <w:rPr>
          <w:color w:val="000000"/>
          <w:sz w:val="28"/>
          <w:szCs w:val="28"/>
        </w:rPr>
        <w:t xml:space="preserve"> </w:t>
      </w:r>
      <w:r w:rsidR="00054A7B">
        <w:rPr>
          <w:rStyle w:val="a4"/>
          <w:b w:val="0"/>
          <w:color w:val="000000"/>
          <w:sz w:val="28"/>
          <w:szCs w:val="28"/>
        </w:rPr>
        <w:t xml:space="preserve">Среднеахтубинского муниципального </w:t>
      </w:r>
      <w:r w:rsidR="00054A7B" w:rsidRPr="003C3CA2">
        <w:rPr>
          <w:color w:val="000000"/>
          <w:sz w:val="28"/>
          <w:szCs w:val="28"/>
        </w:rPr>
        <w:t>района</w:t>
      </w:r>
      <w:r w:rsidRPr="003C3CA2">
        <w:rPr>
          <w:color w:val="000000"/>
          <w:sz w:val="28"/>
          <w:szCs w:val="28"/>
        </w:rPr>
        <w:t xml:space="preserve"> Волгоградской области» одновременно с настоящим решением</w:t>
      </w:r>
      <w:r>
        <w:rPr>
          <w:color w:val="000000"/>
          <w:sz w:val="28"/>
          <w:szCs w:val="28"/>
        </w:rPr>
        <w:t>.</w:t>
      </w:r>
    </w:p>
    <w:p w:rsidR="00DC6FD1" w:rsidRPr="003C3CA2" w:rsidRDefault="00DC6FD1" w:rsidP="00DC6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3CA2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C6FD1" w:rsidRPr="008A4FE1" w:rsidRDefault="00DC6FD1" w:rsidP="00DC6FD1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6FD1" w:rsidRDefault="00DC6FD1" w:rsidP="00DC6FD1">
      <w:pPr>
        <w:spacing w:after="0"/>
        <w:rPr>
          <w:rFonts w:ascii="Times New Roman" w:hAnsi="Times New Roman"/>
        </w:rPr>
      </w:pPr>
    </w:p>
    <w:p w:rsidR="00DC6FD1" w:rsidRDefault="00DC6FD1" w:rsidP="00DC6FD1">
      <w:pPr>
        <w:spacing w:after="0"/>
        <w:rPr>
          <w:rFonts w:ascii="Times New Roman" w:hAnsi="Times New Roman"/>
        </w:rPr>
      </w:pPr>
    </w:p>
    <w:p w:rsidR="00DC6FD1" w:rsidRDefault="00DC6FD1" w:rsidP="00DC6FD1">
      <w:pPr>
        <w:spacing w:after="0"/>
        <w:rPr>
          <w:rFonts w:ascii="Times New Roman" w:hAnsi="Times New Roman"/>
        </w:rPr>
      </w:pPr>
    </w:p>
    <w:p w:rsidR="00DC6FD1" w:rsidRDefault="00DC6FD1" w:rsidP="00DC6FD1">
      <w:pPr>
        <w:spacing w:after="0"/>
        <w:rPr>
          <w:rFonts w:ascii="Times New Roman" w:hAnsi="Times New Roman"/>
        </w:rPr>
      </w:pPr>
    </w:p>
    <w:p w:rsidR="00DC6FD1" w:rsidRPr="00110C99" w:rsidRDefault="00DC6FD1" w:rsidP="00DC6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Глава Верхнепогроменского</w:t>
      </w:r>
    </w:p>
    <w:p w:rsidR="00DC6FD1" w:rsidRPr="00110C99" w:rsidRDefault="00DC6FD1" w:rsidP="00DC6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сельского поселения                                                         К.К. Башулов</w:t>
      </w:r>
    </w:p>
    <w:p w:rsidR="00DC6FD1" w:rsidRPr="00110C99" w:rsidRDefault="00DC6FD1" w:rsidP="00DC6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C99">
        <w:rPr>
          <w:color w:val="000000"/>
          <w:sz w:val="28"/>
          <w:szCs w:val="28"/>
        </w:rPr>
        <w:t> </w:t>
      </w:r>
    </w:p>
    <w:p w:rsidR="00DC6FD1" w:rsidRDefault="00DC6FD1" w:rsidP="00DC6FD1">
      <w:pPr>
        <w:spacing w:after="0"/>
        <w:rPr>
          <w:rFonts w:ascii="Times New Roman" w:hAnsi="Times New Roman"/>
        </w:rPr>
      </w:pPr>
    </w:p>
    <w:p w:rsidR="00DC6FD1" w:rsidRDefault="00DC6FD1" w:rsidP="00DC6FD1">
      <w:pPr>
        <w:spacing w:after="0"/>
        <w:rPr>
          <w:rFonts w:ascii="Times New Roman" w:hAnsi="Times New Roman"/>
        </w:rPr>
      </w:pPr>
    </w:p>
    <w:p w:rsidR="00DC6FD1" w:rsidRDefault="00DC6FD1" w:rsidP="00DC6FD1">
      <w:pPr>
        <w:spacing w:after="0"/>
        <w:rPr>
          <w:rFonts w:ascii="Times New Roman" w:hAnsi="Times New Roman"/>
        </w:rPr>
      </w:pPr>
    </w:p>
    <w:p w:rsidR="00DC6FD1" w:rsidRDefault="00DC6FD1"/>
    <w:p w:rsidR="00DC6FD1" w:rsidRPr="003C3CA2" w:rsidRDefault="00DC6FD1" w:rsidP="00DC6F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Pr="003C3CA2">
        <w:rPr>
          <w:rFonts w:ascii="Times New Roman" w:hAnsi="Times New Roman"/>
          <w:color w:val="000000"/>
          <w:sz w:val="28"/>
          <w:szCs w:val="28"/>
        </w:rPr>
        <w:t>Приложение№1</w:t>
      </w:r>
    </w:p>
    <w:p w:rsidR="00DC6FD1" w:rsidRPr="003C3CA2" w:rsidRDefault="00DC6FD1" w:rsidP="00DC6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CA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к</w:t>
      </w:r>
      <w:r>
        <w:rPr>
          <w:rFonts w:ascii="Times New Roman" w:hAnsi="Times New Roman"/>
          <w:spacing w:val="-2"/>
          <w:sz w:val="28"/>
          <w:szCs w:val="28"/>
        </w:rPr>
        <w:t xml:space="preserve"> решению</w:t>
      </w:r>
      <w:r w:rsidRPr="003C3CA2">
        <w:rPr>
          <w:rFonts w:ascii="Times New Roman" w:hAnsi="Times New Roman"/>
          <w:spacing w:val="-2"/>
          <w:sz w:val="28"/>
          <w:szCs w:val="28"/>
        </w:rPr>
        <w:t xml:space="preserve"> сельской Думы</w:t>
      </w:r>
    </w:p>
    <w:p w:rsidR="00DC6FD1" w:rsidRPr="003C3CA2" w:rsidRDefault="00DC6FD1" w:rsidP="00DC6FD1">
      <w:pPr>
        <w:shd w:val="clear" w:color="auto" w:fill="FFFFFF"/>
        <w:spacing w:after="0" w:line="240" w:lineRule="auto"/>
        <w:ind w:left="51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Верхнепогроменского</w:t>
      </w:r>
      <w:r w:rsidRPr="003C3CA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C3CA2">
        <w:rPr>
          <w:rFonts w:ascii="Times New Roman" w:hAnsi="Times New Roman"/>
          <w:spacing w:val="-2"/>
          <w:sz w:val="28"/>
          <w:szCs w:val="28"/>
        </w:rPr>
        <w:t>сельского поселения</w:t>
      </w:r>
    </w:p>
    <w:p w:rsidR="00DC6FD1" w:rsidRPr="003C3CA2" w:rsidRDefault="00DC6FD1" w:rsidP="00DC6FD1">
      <w:pPr>
        <w:shd w:val="clear" w:color="auto" w:fill="FFFFFF"/>
        <w:spacing w:after="0" w:line="240" w:lineRule="auto"/>
        <w:ind w:left="5126"/>
        <w:rPr>
          <w:rFonts w:ascii="Times New Roman" w:hAnsi="Times New Roman"/>
          <w:spacing w:val="-4"/>
          <w:sz w:val="28"/>
          <w:szCs w:val="28"/>
        </w:rPr>
      </w:pPr>
      <w:r w:rsidRPr="003C3CA2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>22</w:t>
      </w:r>
      <w:r w:rsidRPr="003C3CA2">
        <w:rPr>
          <w:rFonts w:ascii="Times New Roman" w:hAnsi="Times New Roman"/>
          <w:spacing w:val="-4"/>
          <w:sz w:val="28"/>
          <w:szCs w:val="28"/>
        </w:rPr>
        <w:t xml:space="preserve">.02.2017 г. № </w:t>
      </w:r>
      <w:r>
        <w:rPr>
          <w:rFonts w:ascii="Times New Roman" w:hAnsi="Times New Roman"/>
          <w:spacing w:val="-4"/>
          <w:sz w:val="28"/>
          <w:szCs w:val="28"/>
        </w:rPr>
        <w:t>87/148</w:t>
      </w:r>
    </w:p>
    <w:p w:rsidR="00DC6FD1" w:rsidRPr="00DC6FD1" w:rsidRDefault="00DC6FD1" w:rsidP="00DC6FD1">
      <w:pPr>
        <w:shd w:val="clear" w:color="auto" w:fill="FFFFFF"/>
        <w:tabs>
          <w:tab w:val="left" w:pos="5490"/>
        </w:tabs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DC6FD1" w:rsidRPr="00DC6FD1" w:rsidRDefault="00DC6FD1" w:rsidP="00DC6FD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pacing w:val="-4"/>
          <w:sz w:val="28"/>
          <w:szCs w:val="28"/>
        </w:rPr>
      </w:pPr>
      <w:r w:rsidRPr="00DC6FD1">
        <w:rPr>
          <w:rFonts w:ascii="Times New Roman" w:hAnsi="Times New Roman"/>
          <w:spacing w:val="-4"/>
          <w:sz w:val="28"/>
          <w:szCs w:val="28"/>
        </w:rPr>
        <w:t>ПРОЕКТ</w:t>
      </w:r>
    </w:p>
    <w:p w:rsidR="00DC6FD1" w:rsidRPr="00DC6FD1" w:rsidRDefault="00DC6FD1" w:rsidP="00DC6F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D1" w:rsidRPr="00DC6FD1" w:rsidRDefault="00DC6FD1" w:rsidP="00DC6F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D1" w:rsidRPr="00DC6FD1" w:rsidRDefault="00DC6FD1" w:rsidP="00DC6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6FD1">
        <w:rPr>
          <w:rFonts w:ascii="Times New Roman" w:hAnsi="Times New Roman"/>
          <w:b/>
          <w:sz w:val="28"/>
          <w:szCs w:val="28"/>
        </w:rPr>
        <w:t>СЕЛЬСКАЯ  ДУМА</w:t>
      </w:r>
    </w:p>
    <w:p w:rsidR="00DC6FD1" w:rsidRPr="00DC6FD1" w:rsidRDefault="00DC6FD1" w:rsidP="00DC6F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D1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DC6FD1" w:rsidRPr="00DC6FD1" w:rsidRDefault="00DC6FD1" w:rsidP="00DC6F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D1"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 ВОЛГОГРАДСКОЙ  ОБЛАСТИ  </w:t>
      </w:r>
    </w:p>
    <w:p w:rsidR="00DC6FD1" w:rsidRPr="00DC6FD1" w:rsidRDefault="00DC6FD1" w:rsidP="00DC6F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C6FD1">
        <w:rPr>
          <w:rFonts w:ascii="Times New Roman" w:hAnsi="Times New Roman"/>
          <w:bCs/>
          <w:sz w:val="28"/>
          <w:szCs w:val="28"/>
        </w:rPr>
        <w:t xml:space="preserve">  </w:t>
      </w:r>
    </w:p>
    <w:p w:rsidR="00DC6FD1" w:rsidRPr="00DC6FD1" w:rsidRDefault="00DC6FD1" w:rsidP="00DC6F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C6FD1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DC6FD1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DC6FD1" w:rsidRPr="00DC6FD1" w:rsidRDefault="00DC6FD1" w:rsidP="00DC6F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 </w:t>
      </w:r>
    </w:p>
    <w:p w:rsidR="00DC6FD1" w:rsidRPr="00DC6FD1" w:rsidRDefault="00DC6FD1" w:rsidP="00DC6F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6FD1" w:rsidRPr="00DC6FD1" w:rsidRDefault="00DC6FD1" w:rsidP="00DC6F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C6FD1">
        <w:rPr>
          <w:rFonts w:ascii="Times New Roman" w:hAnsi="Times New Roman"/>
          <w:sz w:val="28"/>
          <w:szCs w:val="28"/>
        </w:rPr>
        <w:t xml:space="preserve">2017 г.   </w:t>
      </w:r>
      <w:r>
        <w:rPr>
          <w:rFonts w:ascii="Times New Roman" w:hAnsi="Times New Roman"/>
          <w:sz w:val="28"/>
          <w:szCs w:val="28"/>
        </w:rPr>
        <w:t xml:space="preserve"> №</w:t>
      </w:r>
    </w:p>
    <w:p w:rsidR="00DC6FD1" w:rsidRPr="00DC6FD1" w:rsidRDefault="00DC6FD1" w:rsidP="00DC6F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6FD1" w:rsidRPr="00DC6FD1" w:rsidRDefault="00DC6FD1" w:rsidP="00DC6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6FD1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/>
          <w:b/>
          <w:sz w:val="28"/>
          <w:szCs w:val="28"/>
        </w:rPr>
        <w:t xml:space="preserve">Верхнепогроменского </w:t>
      </w:r>
      <w:r w:rsidRPr="00DC6FD1"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DC6FD1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 xml:space="preserve">Среднеахтубинского </w:t>
      </w:r>
      <w:r w:rsidRPr="00DC6FD1">
        <w:rPr>
          <w:rFonts w:ascii="Times New Roman" w:hAnsi="Times New Roman"/>
          <w:b/>
          <w:sz w:val="28"/>
          <w:szCs w:val="28"/>
        </w:rPr>
        <w:t>муниципального района Волгоградской области</w:t>
      </w:r>
    </w:p>
    <w:p w:rsidR="00DC6FD1" w:rsidRPr="00DC6FD1" w:rsidRDefault="00DC6FD1" w:rsidP="00DC6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6FD1" w:rsidRPr="00DC6FD1" w:rsidRDefault="00DC6FD1" w:rsidP="00DC6F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Руководствуясь Федеральным законом от 03 апреля </w:t>
      </w:r>
      <w:smartTag w:uri="urn:schemas-microsoft-com:office:smarttags" w:element="metricconverter">
        <w:smartTagPr>
          <w:attr w:name="ProductID" w:val="2017 г"/>
        </w:smartTagPr>
        <w:r w:rsidRPr="00DC6FD1">
          <w:rPr>
            <w:rFonts w:ascii="Times New Roman" w:hAnsi="Times New Roman"/>
            <w:sz w:val="28"/>
            <w:szCs w:val="28"/>
          </w:rPr>
          <w:t>2017 г</w:t>
        </w:r>
      </w:smartTag>
      <w:r w:rsidRPr="00DC6FD1">
        <w:rPr>
          <w:rFonts w:ascii="Times New Roman" w:hAnsi="Times New Roman"/>
          <w:sz w:val="28"/>
          <w:szCs w:val="28"/>
        </w:rPr>
        <w:t xml:space="preserve">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</w:t>
      </w:r>
      <w:r>
        <w:rPr>
          <w:rFonts w:ascii="Times New Roman" w:hAnsi="Times New Roman"/>
          <w:sz w:val="28"/>
          <w:szCs w:val="28"/>
        </w:rPr>
        <w:t>28</w:t>
      </w:r>
      <w:r w:rsidRPr="00DC6FD1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DC6FD1">
        <w:rPr>
          <w:rFonts w:ascii="Times New Roman" w:hAnsi="Times New Roman"/>
          <w:sz w:val="28"/>
          <w:szCs w:val="28"/>
        </w:rPr>
        <w:t xml:space="preserve"> </w:t>
      </w:r>
      <w:r w:rsidRPr="00DC6FD1">
        <w:rPr>
          <w:rFonts w:ascii="Times New Roman" w:hAnsi="Times New Roman"/>
          <w:bCs/>
          <w:sz w:val="28"/>
          <w:szCs w:val="28"/>
        </w:rPr>
        <w:t>сельского</w:t>
      </w:r>
      <w:r w:rsidRPr="00DC6FD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Среднеахтубинского</w:t>
      </w:r>
      <w:r w:rsidRPr="00DC6FD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FD1">
        <w:rPr>
          <w:rFonts w:ascii="Times New Roman" w:hAnsi="Times New Roman"/>
          <w:sz w:val="28"/>
          <w:szCs w:val="28"/>
        </w:rPr>
        <w:t>сельская Дума В</w:t>
      </w:r>
      <w:r>
        <w:rPr>
          <w:rFonts w:ascii="Times New Roman" w:hAnsi="Times New Roman"/>
          <w:sz w:val="28"/>
          <w:szCs w:val="28"/>
        </w:rPr>
        <w:t>ерхнепогроменского сельского по</w:t>
      </w:r>
      <w:r w:rsidRPr="00DC6FD1">
        <w:rPr>
          <w:rFonts w:ascii="Times New Roman" w:hAnsi="Times New Roman"/>
          <w:sz w:val="28"/>
          <w:szCs w:val="28"/>
        </w:rPr>
        <w:t>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6F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</w:t>
      </w:r>
      <w:r w:rsidRPr="00DC6FD1">
        <w:rPr>
          <w:rFonts w:ascii="Times New Roman" w:hAnsi="Times New Roman"/>
          <w:sz w:val="28"/>
          <w:szCs w:val="28"/>
        </w:rPr>
        <w:t>:</w:t>
      </w:r>
    </w:p>
    <w:p w:rsidR="00DC6FD1" w:rsidRPr="00DC6FD1" w:rsidRDefault="00DC6FD1" w:rsidP="00DC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FD1" w:rsidRPr="00DC6FD1" w:rsidRDefault="00DC6FD1" w:rsidP="00DC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DC6FD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Среднеахтубинского</w:t>
      </w:r>
      <w:r w:rsidRPr="00DC6FD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принятый решением </w:t>
      </w:r>
      <w:r>
        <w:rPr>
          <w:rFonts w:ascii="Times New Roman" w:hAnsi="Times New Roman"/>
          <w:sz w:val="28"/>
          <w:szCs w:val="28"/>
        </w:rPr>
        <w:t>сельской Думы</w:t>
      </w:r>
      <w:r w:rsidRPr="00DC6FD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ерхнепогроменского сельского по</w:t>
      </w:r>
      <w:r w:rsidRPr="00DC6FD1">
        <w:rPr>
          <w:rFonts w:ascii="Times New Roman" w:hAnsi="Times New Roman"/>
          <w:sz w:val="28"/>
          <w:szCs w:val="28"/>
        </w:rPr>
        <w:t>селения</w:t>
      </w:r>
      <w:r w:rsidRPr="00DC6FD1">
        <w:rPr>
          <w:rFonts w:ascii="Times New Roman" w:hAnsi="Times New Roman"/>
          <w:u w:val="single"/>
        </w:rPr>
        <w:t xml:space="preserve"> я</w:t>
      </w:r>
      <w:r w:rsidRPr="00DC6FD1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08</w:t>
      </w:r>
      <w:r w:rsidRPr="00DC6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августа</w:t>
      </w:r>
      <w:r w:rsidRPr="00DC6FD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DC6FD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106/258</w:t>
      </w:r>
      <w:r w:rsidRPr="00DC6FD1">
        <w:rPr>
          <w:rFonts w:ascii="Times New Roman" w:hAnsi="Times New Roman"/>
          <w:sz w:val="28"/>
          <w:szCs w:val="28"/>
        </w:rPr>
        <w:t xml:space="preserve"> (в редакции решений от «__»_____ 20___ г. № _______, от «__»_______20__ г</w:t>
      </w:r>
      <w:proofErr w:type="gramStart"/>
      <w:r w:rsidRPr="00DC6FD1">
        <w:rPr>
          <w:rFonts w:ascii="Times New Roman" w:hAnsi="Times New Roman"/>
          <w:sz w:val="28"/>
          <w:szCs w:val="28"/>
        </w:rPr>
        <w:t xml:space="preserve">. № _____.......) </w:t>
      </w:r>
      <w:proofErr w:type="gramEnd"/>
      <w:r w:rsidRPr="00DC6FD1">
        <w:rPr>
          <w:rFonts w:ascii="Times New Roman" w:hAnsi="Times New Roman"/>
          <w:sz w:val="28"/>
          <w:szCs w:val="28"/>
        </w:rPr>
        <w:t>следующее изменение:</w:t>
      </w:r>
    </w:p>
    <w:p w:rsidR="00DC6FD1" w:rsidRPr="00DC6FD1" w:rsidRDefault="00DC6FD1" w:rsidP="00DC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абзац первый части 4 статьи 21 Устава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DC6FD1">
        <w:rPr>
          <w:rFonts w:ascii="Times New Roman" w:hAnsi="Times New Roman"/>
          <w:sz w:val="28"/>
          <w:szCs w:val="28"/>
        </w:rPr>
        <w:t xml:space="preserve"> сельского поселения  изложить в следующей редакции:</w:t>
      </w:r>
    </w:p>
    <w:p w:rsidR="00DC6FD1" w:rsidRPr="00DC6FD1" w:rsidRDefault="00DC6FD1" w:rsidP="00DC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DC6FD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Верхнепогроменского</w:t>
      </w:r>
      <w:r w:rsidRPr="00DC6FD1">
        <w:rPr>
          <w:rFonts w:ascii="Times New Roman" w:hAnsi="Times New Roman"/>
          <w:sz w:val="28"/>
          <w:szCs w:val="28"/>
        </w:rPr>
        <w:t xml:space="preserve"> </w:t>
      </w:r>
      <w:r w:rsidRPr="00DC6FD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DC6FD1">
        <w:rPr>
          <w:rFonts w:ascii="Times New Roman" w:hAnsi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7" w:history="1">
        <w:r w:rsidRPr="00DC6FD1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DC6FD1">
        <w:rPr>
          <w:rFonts w:ascii="Times New Roman" w:hAnsi="Times New Roman"/>
          <w:sz w:val="28"/>
          <w:szCs w:val="28"/>
        </w:rPr>
        <w:t xml:space="preserve"> </w:t>
      </w:r>
      <w:r w:rsidRPr="00DC6FD1">
        <w:rPr>
          <w:rFonts w:ascii="Times New Roman" w:hAnsi="Times New Roman"/>
          <w:bCs/>
          <w:iCs/>
          <w:sz w:val="28"/>
          <w:szCs w:val="28"/>
        </w:rPr>
        <w:t xml:space="preserve">«О противодействии коррупции», Федеральным </w:t>
      </w:r>
      <w:hyperlink r:id="rId8" w:history="1">
        <w:r w:rsidRPr="00DC6FD1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</w:rPr>
          <w:t>законом</w:t>
        </w:r>
      </w:hyperlink>
      <w:r w:rsidRPr="00DC6FD1">
        <w:rPr>
          <w:rFonts w:ascii="Times New Roman" w:hAnsi="Times New Roman"/>
          <w:bCs/>
          <w:iCs/>
          <w:sz w:val="28"/>
          <w:szCs w:val="28"/>
        </w:rPr>
        <w:t xml:space="preserve"> «О контроле за соответствием расходов лиц, </w:t>
      </w:r>
      <w:r w:rsidRPr="00DC6FD1">
        <w:rPr>
          <w:rFonts w:ascii="Times New Roman" w:hAnsi="Times New Roman"/>
          <w:bCs/>
          <w:iCs/>
          <w:sz w:val="28"/>
          <w:szCs w:val="28"/>
        </w:rPr>
        <w:lastRenderedPageBreak/>
        <w:t xml:space="preserve">замещающих государственные должности, и иных лиц их доходам», Федеральным </w:t>
      </w:r>
      <w:hyperlink r:id="rId9" w:history="1">
        <w:r w:rsidRPr="00DC6FD1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</w:rPr>
          <w:t>законом</w:t>
        </w:r>
      </w:hyperlink>
      <w:r w:rsidRPr="00DC6FD1">
        <w:rPr>
          <w:rFonts w:ascii="Times New Roman" w:hAnsi="Times New Roman"/>
          <w:bCs/>
          <w:iCs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DC6FD1">
        <w:rPr>
          <w:rFonts w:ascii="Times New Roman" w:hAnsi="Times New Roman"/>
          <w:bCs/>
          <w:iCs/>
          <w:sz w:val="28"/>
          <w:szCs w:val="28"/>
        </w:rPr>
        <w:t>, владеть и (или) пользоваться иностранными финансовыми инструментами»</w:t>
      </w:r>
      <w:proofErr w:type="gramStart"/>
      <w:r w:rsidRPr="00DC6FD1">
        <w:rPr>
          <w:rFonts w:ascii="Times New Roman" w:hAnsi="Times New Roman"/>
          <w:bCs/>
          <w:iCs/>
          <w:sz w:val="28"/>
          <w:szCs w:val="28"/>
        </w:rPr>
        <w:t>.»</w:t>
      </w:r>
      <w:proofErr w:type="gramEnd"/>
      <w:r w:rsidRPr="00DC6FD1">
        <w:rPr>
          <w:rFonts w:ascii="Times New Roman" w:hAnsi="Times New Roman"/>
          <w:bCs/>
          <w:iCs/>
          <w:sz w:val="28"/>
          <w:szCs w:val="28"/>
        </w:rPr>
        <w:t>.</w:t>
      </w:r>
    </w:p>
    <w:p w:rsidR="00DC6FD1" w:rsidRPr="00DC6FD1" w:rsidRDefault="00DC6FD1" w:rsidP="00DC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FD1" w:rsidRPr="00DC6FD1" w:rsidRDefault="00DC6FD1" w:rsidP="00DC6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DC6FD1">
        <w:rPr>
          <w:rFonts w:ascii="Times New Roman" w:hAnsi="Times New Roman"/>
          <w:sz w:val="28"/>
          <w:szCs w:val="28"/>
        </w:rPr>
        <w:t xml:space="preserve"> после его государственной регистрации и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DC6FD1">
        <w:rPr>
          <w:rFonts w:ascii="Times New Roman" w:hAnsi="Times New Roman"/>
          <w:sz w:val="28"/>
          <w:szCs w:val="28"/>
        </w:rPr>
        <w:t>.</w:t>
      </w:r>
    </w:p>
    <w:p w:rsidR="00DC6FD1" w:rsidRPr="00DC6FD1" w:rsidRDefault="00DC6FD1" w:rsidP="00DC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FD1" w:rsidRDefault="00DC6FD1" w:rsidP="00DC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A7B" w:rsidRPr="00DC6FD1" w:rsidRDefault="00054A7B" w:rsidP="00DC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FD1" w:rsidRPr="00DC6FD1" w:rsidRDefault="00DC6FD1" w:rsidP="00DC6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FD1">
        <w:rPr>
          <w:color w:val="000000"/>
          <w:sz w:val="28"/>
          <w:szCs w:val="28"/>
        </w:rPr>
        <w:t>Глава Верхнепогроменского</w:t>
      </w:r>
    </w:p>
    <w:p w:rsidR="00DC6FD1" w:rsidRPr="00DC6FD1" w:rsidRDefault="00DC6FD1" w:rsidP="00DC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К.К. Башулов</w:t>
      </w:r>
    </w:p>
    <w:p w:rsidR="00DC6FD1" w:rsidRPr="00DC6FD1" w:rsidRDefault="00DC6FD1" w:rsidP="00DC6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FD1" w:rsidRDefault="00DC6FD1" w:rsidP="00DC6FD1">
      <w:pPr>
        <w:spacing w:after="0" w:line="240" w:lineRule="auto"/>
        <w:ind w:firstLine="709"/>
      </w:pPr>
      <w:r w:rsidRPr="00A26DBE">
        <w:rPr>
          <w:sz w:val="20"/>
          <w:szCs w:val="20"/>
        </w:rPr>
        <w:t xml:space="preserve"> </w:t>
      </w:r>
    </w:p>
    <w:sectPr w:rsidR="00DC6FD1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6FBF"/>
    <w:multiLevelType w:val="hybridMultilevel"/>
    <w:tmpl w:val="54603FF8"/>
    <w:lvl w:ilvl="0" w:tplc="D5722AC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FD1"/>
    <w:rsid w:val="00054A7B"/>
    <w:rsid w:val="005F6A71"/>
    <w:rsid w:val="00984C87"/>
    <w:rsid w:val="009D425D"/>
    <w:rsid w:val="00B552CE"/>
    <w:rsid w:val="00DC6FD1"/>
    <w:rsid w:val="00F6376D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FD1"/>
    <w:rPr>
      <w:b/>
      <w:bCs/>
    </w:rPr>
  </w:style>
  <w:style w:type="paragraph" w:styleId="a5">
    <w:name w:val="List Paragraph"/>
    <w:basedOn w:val="a"/>
    <w:uiPriority w:val="34"/>
    <w:qFormat/>
    <w:rsid w:val="00DC6F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FD1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DC6FD1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CAC3A6A8281E6BD14391690CD41543997FBAFAiAu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B0FEDC023FB5468FD583AF2B21C4640A60174EA019DE0DB8B2D65B562J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BDB9448AEB90100BDCAC3A6A8281E6BD142976709D41543997FBAFAiA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2017-06-06T11:40:00Z</dcterms:created>
  <dcterms:modified xsi:type="dcterms:W3CDTF">2017-07-06T08:10:00Z</dcterms:modified>
</cp:coreProperties>
</file>