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А Д М И Н И С Т </w:t>
      </w:r>
      <w:proofErr w:type="gramStart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Р</w:t>
      </w:r>
      <w:proofErr w:type="gramEnd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 А Ц И Я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ВЕРХНЕПОГРОМЕНСКОГО  СЕЛЬСКОГО  ПОСЕЛЕНИЯ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СРЕДНЕАХТУБИНСКОГО  РАЙОНА   ВОЛГОГРАДСКОЙ  ОБЛАСТИ</w:t>
      </w:r>
    </w:p>
    <w:p w:rsidR="007743CD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1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51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 w:rsidR="00882542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28 января 2019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г. № </w:t>
      </w:r>
      <w:r w:rsidR="00882542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9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Верхнепогроменского  сельского поселения от 24.08.2011 г. № 60  «Об образовании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Верхнепогроменского сельского поселения» (в ред. №26 от 20.03.2012 г.)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Верхнепогроменского сельского поселения,     </w:t>
      </w:r>
      <w:proofErr w:type="spellStart"/>
      <w:proofErr w:type="gram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 л я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7743CD" w:rsidRPr="00651044" w:rsidRDefault="007743CD" w:rsidP="00774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состав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Верхнепогроменского сельского поселения, утвержденной постановлением администрации Верхнепогроменского сельского поселения от 24.08.2011 г. № 60  «Об образовании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Верхнепогроменского сельского поселения» изменения и изложить состав комиссии в новой редакции (Приложение № 1).</w:t>
      </w:r>
    </w:p>
    <w:p w:rsidR="007743CD" w:rsidRPr="00651044" w:rsidRDefault="007743CD" w:rsidP="00774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Контроль исполнения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                                                                       К.К.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Башулов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774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7743C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lastRenderedPageBreak/>
        <w:t>Приложение № 1</w:t>
      </w:r>
    </w:p>
    <w:p w:rsidR="007743CD" w:rsidRDefault="007743CD" w:rsidP="007743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к постановлению администрации</w:t>
      </w:r>
    </w:p>
    <w:p w:rsidR="007743CD" w:rsidRDefault="007743CD" w:rsidP="007743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Верхнепогроменского</w:t>
      </w:r>
    </w:p>
    <w:p w:rsidR="007743CD" w:rsidRDefault="007743CD" w:rsidP="007743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</w:t>
      </w:r>
    </w:p>
    <w:p w:rsidR="007743CD" w:rsidRPr="00651044" w:rsidRDefault="007743CD" w:rsidP="007743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 w:rsidR="00882542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28.01.2019 г. № 9</w:t>
      </w:r>
    </w:p>
    <w:p w:rsidR="006000A1" w:rsidRPr="00651044" w:rsidRDefault="006000A1" w:rsidP="0060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Состав</w:t>
      </w:r>
    </w:p>
    <w:p w:rsidR="006000A1" w:rsidRPr="00651044" w:rsidRDefault="006000A1" w:rsidP="0060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proofErr w:type="spellStart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антинаркотической</w:t>
      </w:r>
      <w:proofErr w:type="spellEnd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 комиссии</w:t>
      </w:r>
    </w:p>
    <w:p w:rsidR="007743CD" w:rsidRDefault="006000A1" w:rsidP="006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Верхнепогроменского сельского поселения</w:t>
      </w:r>
    </w:p>
    <w:p w:rsidR="006000A1" w:rsidRPr="00EC6529" w:rsidRDefault="006000A1" w:rsidP="0060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Башулов Куат Куангалиевич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председатель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глава администрации Верхнепогроменского сельского поселения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Королёва Анна Михайловна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Pr="00244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главный специалист администрации Верхнепогроменского сельского поселения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6000A1" w:rsidP="00E91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Джумалиева Алия Жуматовна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-секретарь </w:t>
            </w:r>
            <w:proofErr w:type="spellStart"/>
            <w:r>
              <w:rPr>
                <w:rFonts w:ascii="Times New Roman" w:hAnsi="Times New Roman" w:cs="Times New Roman"/>
              </w:rPr>
              <w:t>антит</w:t>
            </w:r>
            <w:r w:rsidR="006000A1">
              <w:rPr>
                <w:rFonts w:ascii="Times New Roman" w:hAnsi="Times New Roman" w:cs="Times New Roman"/>
              </w:rPr>
              <w:t>наркотиче</w:t>
            </w:r>
            <w:r w:rsidR="00BE5EA6">
              <w:rPr>
                <w:rFonts w:ascii="Times New Roman" w:hAnsi="Times New Roman" w:cs="Times New Roman"/>
              </w:rPr>
              <w:t>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</w:t>
            </w:r>
            <w:r w:rsidR="00BE5EA6">
              <w:rPr>
                <w:rFonts w:ascii="Times New Roman" w:hAnsi="Times New Roman" w:cs="Times New Roman"/>
              </w:rPr>
              <w:t xml:space="preserve">ведущий </w:t>
            </w:r>
            <w:r w:rsidRPr="00244574">
              <w:rPr>
                <w:rFonts w:ascii="Times New Roman" w:hAnsi="Times New Roman" w:cs="Times New Roman"/>
              </w:rPr>
              <w:t>специалист администрации Верхнепогроменского сельского поселения;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директор МКОУ «Верхнепогроменская СОШ»</w:t>
            </w:r>
            <w:r w:rsidR="00BE5EA6">
              <w:rPr>
                <w:rFonts w:ascii="Times New Roman" w:hAnsi="Times New Roman" w:cs="Times New Roman"/>
              </w:rPr>
              <w:t xml:space="preserve"> /по согласованию/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Могилатова Елена Николаевна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директор МОУ «</w:t>
            </w:r>
            <w:proofErr w:type="spellStart"/>
            <w:r w:rsidRPr="00244574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ООШ»</w:t>
            </w:r>
            <w:r w:rsidR="00BE5EA6">
              <w:rPr>
                <w:rFonts w:ascii="Times New Roman" w:hAnsi="Times New Roman" w:cs="Times New Roman"/>
              </w:rPr>
              <w:t xml:space="preserve"> /по согласованию/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Лысенко Татьяна Сергеевна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директор МКУК «Верхнепогроменский СДК»</w:t>
            </w:r>
            <w:r w:rsidR="00BE5EA6">
              <w:rPr>
                <w:rFonts w:ascii="Times New Roman" w:hAnsi="Times New Roman" w:cs="Times New Roman"/>
              </w:rPr>
              <w:t xml:space="preserve"> /по согласованию/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rPr>
          <w:trHeight w:val="693"/>
        </w:trPr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Топольсков Владимир Михайлович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директор МУП «Верхнепогроменское ЖКХ»</w:t>
            </w:r>
            <w:r w:rsidR="00BE5EA6">
              <w:rPr>
                <w:rFonts w:ascii="Times New Roman" w:hAnsi="Times New Roman" w:cs="Times New Roman"/>
              </w:rPr>
              <w:t xml:space="preserve"> /по согласованию/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4574">
              <w:rPr>
                <w:rFonts w:ascii="Times New Roman" w:hAnsi="Times New Roman" w:cs="Times New Roman"/>
              </w:rPr>
              <w:t>Окуневич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участковый уполномоченный полиции ОУУП и ПДН отдела МВД России по Среднеахтубинскому району </w:t>
            </w:r>
            <w:r w:rsidR="00BE5EA6">
              <w:rPr>
                <w:rFonts w:ascii="Times New Roman" w:hAnsi="Times New Roman" w:cs="Times New Roman"/>
              </w:rPr>
              <w:t>/по согласованию/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Клюева Галина Ильинична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заведующая Верхнепогроменским ФАП</w:t>
            </w:r>
            <w:r w:rsidR="00BE5EA6">
              <w:rPr>
                <w:rFonts w:ascii="Times New Roman" w:hAnsi="Times New Roman" w:cs="Times New Roman"/>
              </w:rPr>
              <w:t xml:space="preserve"> /по согласованию/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882542" w:rsidP="00E91A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5919" w:type="dxa"/>
          </w:tcPr>
          <w:p w:rsidR="00882542" w:rsidRPr="00651044" w:rsidRDefault="007743CD" w:rsidP="00882542">
            <w:pPr>
              <w:tabs>
                <w:tab w:val="left" w:pos="705"/>
              </w:tabs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882542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="00882542" w:rsidRPr="00244574">
              <w:rPr>
                <w:rFonts w:ascii="Times New Roman" w:hAnsi="Times New Roman" w:cs="Times New Roman"/>
              </w:rPr>
              <w:t xml:space="preserve"> </w:t>
            </w:r>
            <w:r w:rsidRPr="00244574">
              <w:rPr>
                <w:rFonts w:ascii="Times New Roman" w:hAnsi="Times New Roman" w:cs="Times New Roman"/>
              </w:rPr>
              <w:t xml:space="preserve">комиссии, </w:t>
            </w:r>
            <w:r w:rsidR="00882542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заведующий Лиманским сельским клубом /по согласованию/</w:t>
            </w:r>
          </w:p>
          <w:p w:rsidR="007743CD" w:rsidRPr="00244574" w:rsidRDefault="007743CD" w:rsidP="008825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Шевлягина Любовь Васильевна</w:t>
            </w:r>
          </w:p>
        </w:tc>
        <w:tc>
          <w:tcPr>
            <w:tcW w:w="5919" w:type="dxa"/>
          </w:tcPr>
          <w:p w:rsidR="007743CD" w:rsidRDefault="007743CD" w:rsidP="00BE5EA6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="00BE5EA6" w:rsidRPr="00244574">
              <w:rPr>
                <w:rFonts w:ascii="Times New Roman" w:hAnsi="Times New Roman" w:cs="Times New Roman"/>
              </w:rPr>
              <w:t xml:space="preserve"> </w:t>
            </w:r>
            <w:r w:rsidRPr="00244574">
              <w:rPr>
                <w:rFonts w:ascii="Times New Roman" w:hAnsi="Times New Roman" w:cs="Times New Roman"/>
              </w:rPr>
              <w:t>комиссии, председатель ТОС «Любава</w:t>
            </w:r>
            <w:r w:rsidR="00BE5EA6">
              <w:rPr>
                <w:rFonts w:ascii="Times New Roman" w:hAnsi="Times New Roman" w:cs="Times New Roman"/>
              </w:rPr>
              <w:t>» /по согласованию/</w:t>
            </w:r>
          </w:p>
          <w:p w:rsidR="00882542" w:rsidRPr="00244574" w:rsidRDefault="00882542" w:rsidP="00BE5E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Аникина Елена Сергеевна</w:t>
            </w:r>
          </w:p>
        </w:tc>
        <w:tc>
          <w:tcPr>
            <w:tcW w:w="5919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председатель ТОС «Чайка»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5EA6">
              <w:rPr>
                <w:rFonts w:ascii="Times New Roman" w:hAnsi="Times New Roman" w:cs="Times New Roman"/>
              </w:rPr>
              <w:t>/по согласованию/</w:t>
            </w:r>
          </w:p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542" w:rsidRPr="00244574" w:rsidTr="00882542">
        <w:tc>
          <w:tcPr>
            <w:tcW w:w="3652" w:type="dxa"/>
          </w:tcPr>
          <w:p w:rsidR="00882542" w:rsidRPr="00244574" w:rsidRDefault="00882542" w:rsidP="00E91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Раиса Николаевна</w:t>
            </w:r>
          </w:p>
        </w:tc>
        <w:tc>
          <w:tcPr>
            <w:tcW w:w="5919" w:type="dxa"/>
          </w:tcPr>
          <w:p w:rsidR="00882542" w:rsidRDefault="00882542" w:rsidP="00882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4574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председатель ТОС «</w:t>
            </w:r>
            <w:r>
              <w:rPr>
                <w:rFonts w:ascii="Times New Roman" w:hAnsi="Times New Roman" w:cs="Times New Roman"/>
              </w:rPr>
              <w:t>п. Звездный</w:t>
            </w:r>
            <w:r w:rsidRPr="0024457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/по согласованию/</w:t>
            </w:r>
          </w:p>
          <w:p w:rsidR="00882542" w:rsidRPr="00244574" w:rsidRDefault="00882542" w:rsidP="008825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3CD" w:rsidRPr="00244574" w:rsidTr="00882542">
        <w:tc>
          <w:tcPr>
            <w:tcW w:w="3652" w:type="dxa"/>
          </w:tcPr>
          <w:p w:rsidR="007743CD" w:rsidRPr="00244574" w:rsidRDefault="007743CD" w:rsidP="00E91ACF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>Шалдохин Юрий Михайлович</w:t>
            </w:r>
          </w:p>
        </w:tc>
        <w:tc>
          <w:tcPr>
            <w:tcW w:w="5919" w:type="dxa"/>
          </w:tcPr>
          <w:p w:rsidR="007743CD" w:rsidRPr="00244574" w:rsidRDefault="007743CD" w:rsidP="00BE5EA6">
            <w:pPr>
              <w:jc w:val="both"/>
              <w:rPr>
                <w:rFonts w:ascii="Times New Roman" w:hAnsi="Times New Roman" w:cs="Times New Roman"/>
              </w:rPr>
            </w:pPr>
            <w:r w:rsidRPr="00244574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BE5EA6">
              <w:rPr>
                <w:rFonts w:ascii="Times New Roman" w:hAnsi="Times New Roman" w:cs="Times New Roman"/>
              </w:rPr>
              <w:t>антитнаркотической</w:t>
            </w:r>
            <w:proofErr w:type="spellEnd"/>
            <w:r w:rsidRPr="00244574">
              <w:rPr>
                <w:rFonts w:ascii="Times New Roman" w:hAnsi="Times New Roman" w:cs="Times New Roman"/>
              </w:rPr>
              <w:t xml:space="preserve"> комиссии, наказной атаман СКО «Станица Державная»</w:t>
            </w:r>
            <w:r w:rsidR="00BE5EA6">
              <w:rPr>
                <w:rFonts w:ascii="Times New Roman" w:hAnsi="Times New Roman" w:cs="Times New Roman"/>
              </w:rPr>
              <w:t xml:space="preserve"> /по согласованию/</w:t>
            </w:r>
          </w:p>
        </w:tc>
      </w:tr>
    </w:tbl>
    <w:p w:rsidR="005F6A71" w:rsidRDefault="005F6A71"/>
    <w:sectPr w:rsidR="005F6A71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CD"/>
    <w:rsid w:val="005F6A71"/>
    <w:rsid w:val="006000A1"/>
    <w:rsid w:val="006E482E"/>
    <w:rsid w:val="007743CD"/>
    <w:rsid w:val="00882542"/>
    <w:rsid w:val="00984C87"/>
    <w:rsid w:val="00BC4D6E"/>
    <w:rsid w:val="00BE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2019-02-01T06:21:00Z</dcterms:created>
  <dcterms:modified xsi:type="dcterms:W3CDTF">2019-02-01T06:54:00Z</dcterms:modified>
</cp:coreProperties>
</file>