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FE" w:rsidRPr="00E164FA" w:rsidRDefault="005233FE" w:rsidP="005233FE">
      <w:pPr>
        <w:spacing w:line="240" w:lineRule="auto"/>
        <w:jc w:val="center"/>
        <w:rPr>
          <w:color w:val="000000"/>
          <w:sz w:val="22"/>
        </w:rPr>
      </w:pPr>
      <w:r>
        <w:rPr>
          <w:noProof/>
          <w:color w:val="000000"/>
          <w:sz w:val="22"/>
          <w:lang w:eastAsia="ru-RU"/>
        </w:rPr>
        <w:drawing>
          <wp:inline distT="0" distB="0" distL="0" distR="0">
            <wp:extent cx="161925" cy="76200"/>
            <wp:effectExtent l="19050" t="0" r="9525" b="0"/>
            <wp:docPr id="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3FE" w:rsidRPr="00E164FA" w:rsidRDefault="005233FE" w:rsidP="005233FE">
      <w:pPr>
        <w:spacing w:line="240" w:lineRule="auto"/>
        <w:jc w:val="center"/>
        <w:rPr>
          <w:color w:val="000000"/>
          <w:sz w:val="22"/>
        </w:rPr>
      </w:pPr>
      <w:r>
        <w:rPr>
          <w:noProof/>
          <w:color w:val="000000"/>
          <w:sz w:val="22"/>
          <w:lang w:eastAsia="ru-RU"/>
        </w:rPr>
        <w:drawing>
          <wp:inline distT="0" distB="0" distL="0" distR="0">
            <wp:extent cx="447675" cy="504825"/>
            <wp:effectExtent l="19050" t="0" r="9525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3FE" w:rsidRPr="00E164FA" w:rsidRDefault="005233FE" w:rsidP="005233FE">
      <w:pPr>
        <w:jc w:val="center"/>
        <w:rPr>
          <w:b/>
          <w:color w:val="000000"/>
          <w:szCs w:val="28"/>
        </w:rPr>
      </w:pPr>
      <w:r w:rsidRPr="00E164FA">
        <w:rPr>
          <w:b/>
          <w:color w:val="000000"/>
          <w:szCs w:val="28"/>
        </w:rPr>
        <w:t xml:space="preserve">А Д М И Н И С Т </w:t>
      </w:r>
      <w:proofErr w:type="gramStart"/>
      <w:r w:rsidRPr="00E164FA">
        <w:rPr>
          <w:b/>
          <w:color w:val="000000"/>
          <w:szCs w:val="28"/>
        </w:rPr>
        <w:t>Р</w:t>
      </w:r>
      <w:proofErr w:type="gramEnd"/>
      <w:r w:rsidRPr="00E164FA">
        <w:rPr>
          <w:b/>
          <w:color w:val="000000"/>
          <w:szCs w:val="28"/>
        </w:rPr>
        <w:t xml:space="preserve"> А Ц И Я</w:t>
      </w:r>
    </w:p>
    <w:p w:rsidR="005233FE" w:rsidRPr="00E164FA" w:rsidRDefault="005233FE" w:rsidP="005233FE">
      <w:pPr>
        <w:jc w:val="center"/>
        <w:rPr>
          <w:b/>
          <w:color w:val="000000"/>
          <w:sz w:val="22"/>
        </w:rPr>
      </w:pPr>
      <w:r w:rsidRPr="00E164FA">
        <w:rPr>
          <w:b/>
          <w:color w:val="000000"/>
          <w:sz w:val="22"/>
        </w:rPr>
        <w:t>ВЕРХНЕПОГРОМЕНСКОГО  СЕЛЬСКОГО  ПОСЕЛЕНИЯ</w:t>
      </w:r>
    </w:p>
    <w:p w:rsidR="005233FE" w:rsidRPr="00E164FA" w:rsidRDefault="005233FE" w:rsidP="005233FE">
      <w:pPr>
        <w:jc w:val="center"/>
        <w:rPr>
          <w:b/>
          <w:color w:val="000000"/>
          <w:sz w:val="22"/>
        </w:rPr>
      </w:pPr>
      <w:r w:rsidRPr="00E164FA">
        <w:rPr>
          <w:b/>
          <w:color w:val="000000"/>
          <w:sz w:val="22"/>
        </w:rPr>
        <w:t>СРЕДНЕАХТУБИНСКОГО  РАЙОНА   ВОЛГОГРАДСКОЙ  ОБЛАСТИ</w:t>
      </w:r>
    </w:p>
    <w:p w:rsidR="005233FE" w:rsidRPr="00E164FA" w:rsidRDefault="005233FE" w:rsidP="005233FE">
      <w:pPr>
        <w:jc w:val="center"/>
        <w:rPr>
          <w:b/>
          <w:color w:val="000000"/>
          <w:sz w:val="22"/>
        </w:rPr>
      </w:pPr>
    </w:p>
    <w:p w:rsidR="005233FE" w:rsidRPr="00E164FA" w:rsidRDefault="005233FE" w:rsidP="005233F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proofErr w:type="gramStart"/>
      <w:r w:rsidRPr="00E164FA">
        <w:rPr>
          <w:b/>
          <w:bCs/>
          <w:color w:val="000000"/>
          <w:sz w:val="36"/>
          <w:szCs w:val="36"/>
        </w:rPr>
        <w:t>П</w:t>
      </w:r>
      <w:proofErr w:type="gramEnd"/>
      <w:r w:rsidRPr="00E164FA">
        <w:rPr>
          <w:b/>
          <w:bCs/>
          <w:color w:val="000000"/>
          <w:sz w:val="36"/>
          <w:szCs w:val="36"/>
        </w:rPr>
        <w:t xml:space="preserve"> О С Т А Н О В Л Е Н И Е</w:t>
      </w:r>
    </w:p>
    <w:p w:rsidR="005233FE" w:rsidRPr="001063B6" w:rsidRDefault="005233FE" w:rsidP="005233FE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Cs w:val="28"/>
        </w:rPr>
      </w:pPr>
    </w:p>
    <w:p w:rsidR="005233FE" w:rsidRPr="001063B6" w:rsidRDefault="005233FE" w:rsidP="005233FE">
      <w:pPr>
        <w:spacing w:line="240" w:lineRule="auto"/>
        <w:rPr>
          <w:color w:val="000000"/>
          <w:szCs w:val="28"/>
        </w:rPr>
      </w:pPr>
      <w:r w:rsidRPr="001063B6">
        <w:rPr>
          <w:color w:val="000000"/>
          <w:szCs w:val="28"/>
        </w:rPr>
        <w:t xml:space="preserve">от </w:t>
      </w:r>
      <w:r w:rsidR="00317DB7">
        <w:rPr>
          <w:color w:val="000000"/>
          <w:szCs w:val="28"/>
        </w:rPr>
        <w:t>06 ноября</w:t>
      </w:r>
      <w:r w:rsidR="00DC22B9">
        <w:rPr>
          <w:color w:val="000000"/>
          <w:szCs w:val="28"/>
        </w:rPr>
        <w:t xml:space="preserve"> 2018 г.  </w:t>
      </w:r>
      <w:r w:rsidRPr="001063B6">
        <w:rPr>
          <w:color w:val="000000"/>
          <w:szCs w:val="28"/>
        </w:rPr>
        <w:t xml:space="preserve">    № </w:t>
      </w:r>
      <w:r w:rsidRPr="001063B6">
        <w:rPr>
          <w:color w:val="000000"/>
          <w:szCs w:val="28"/>
        </w:rPr>
        <w:tab/>
      </w:r>
      <w:r w:rsidR="00317DB7">
        <w:rPr>
          <w:color w:val="000000"/>
          <w:szCs w:val="28"/>
        </w:rPr>
        <w:t>48</w:t>
      </w:r>
    </w:p>
    <w:p w:rsidR="005233FE" w:rsidRPr="001063B6" w:rsidRDefault="005233FE" w:rsidP="005233FE">
      <w:pPr>
        <w:widowControl w:val="0"/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5F6A71" w:rsidRDefault="005233FE" w:rsidP="005233FE">
      <w:pPr>
        <w:pStyle w:val="consplustitle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5233FE">
        <w:rPr>
          <w:sz w:val="28"/>
          <w:szCs w:val="28"/>
        </w:rPr>
        <w:t xml:space="preserve">О внесении изменений в </w:t>
      </w:r>
      <w:r w:rsidRPr="00317DB7">
        <w:rPr>
          <w:sz w:val="28"/>
          <w:szCs w:val="28"/>
        </w:rPr>
        <w:t>постановление</w:t>
      </w:r>
      <w:r w:rsidR="00317DB7" w:rsidRPr="00317DB7">
        <w:rPr>
          <w:rStyle w:val="a4"/>
          <w:color w:val="000000"/>
          <w:sz w:val="28"/>
          <w:szCs w:val="28"/>
        </w:rPr>
        <w:t xml:space="preserve"> </w:t>
      </w:r>
      <w:r w:rsidR="00317DB7" w:rsidRPr="00317DB7">
        <w:rPr>
          <w:rStyle w:val="a5"/>
          <w:rFonts w:eastAsia="Calibri"/>
          <w:b w:val="0"/>
          <w:color w:val="000000"/>
          <w:sz w:val="28"/>
          <w:szCs w:val="28"/>
        </w:rPr>
        <w:t>администрации Верхнепогроменского сельского поселения</w:t>
      </w:r>
      <w:r w:rsidRPr="00317DB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04129">
        <w:rPr>
          <w:sz w:val="28"/>
          <w:szCs w:val="28"/>
        </w:rPr>
        <w:t xml:space="preserve"> 24.07.2017</w:t>
      </w:r>
      <w:r w:rsidR="00317DB7">
        <w:rPr>
          <w:sz w:val="28"/>
          <w:szCs w:val="28"/>
        </w:rPr>
        <w:t xml:space="preserve"> г. № 36</w:t>
      </w:r>
      <w:r w:rsidRPr="005233FE">
        <w:rPr>
          <w:sz w:val="28"/>
          <w:szCs w:val="28"/>
        </w:rPr>
        <w:t xml:space="preserve"> «</w:t>
      </w:r>
      <w:r w:rsidRPr="005233FE">
        <w:rPr>
          <w:color w:val="000000"/>
          <w:sz w:val="28"/>
          <w:szCs w:val="28"/>
        </w:rPr>
        <w:t xml:space="preserve">О стандарте </w:t>
      </w:r>
      <w:proofErr w:type="spellStart"/>
      <w:r w:rsidRPr="005233FE">
        <w:rPr>
          <w:color w:val="000000"/>
          <w:sz w:val="28"/>
          <w:szCs w:val="28"/>
        </w:rPr>
        <w:t>антикоррупционного</w:t>
      </w:r>
      <w:proofErr w:type="spellEnd"/>
      <w:r w:rsidRPr="005233FE">
        <w:rPr>
          <w:color w:val="000000"/>
          <w:sz w:val="28"/>
          <w:szCs w:val="28"/>
        </w:rPr>
        <w:t> </w:t>
      </w:r>
      <w:r w:rsidRPr="005233FE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5233FE">
        <w:rPr>
          <w:color w:val="000000"/>
          <w:sz w:val="28"/>
          <w:szCs w:val="28"/>
        </w:rPr>
        <w:t>поведения муниципального служащего, замещающего должность муниципальной службы в администрации</w:t>
      </w:r>
      <w:r>
        <w:rPr>
          <w:color w:val="000000"/>
          <w:sz w:val="28"/>
          <w:szCs w:val="28"/>
        </w:rPr>
        <w:t xml:space="preserve"> </w:t>
      </w:r>
      <w:r w:rsidRPr="005233FE">
        <w:rPr>
          <w:sz w:val="28"/>
          <w:szCs w:val="28"/>
        </w:rPr>
        <w:t>Верхнепогроменского сельского поселения»</w:t>
      </w:r>
    </w:p>
    <w:p w:rsidR="00317DB7" w:rsidRDefault="00317DB7" w:rsidP="005233FE">
      <w:pPr>
        <w:pStyle w:val="consplustitle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:rsidR="00317DB7" w:rsidRDefault="00C04129" w:rsidP="00EC68D3">
      <w:pPr>
        <w:pStyle w:val="consplustitle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AD34D5">
        <w:rPr>
          <w:sz w:val="28"/>
          <w:szCs w:val="28"/>
        </w:rPr>
        <w:t xml:space="preserve">Рассмотрев ПРОТЕСТ прокуратуры Среднеахтубинского района от </w:t>
      </w:r>
      <w:r>
        <w:rPr>
          <w:sz w:val="28"/>
          <w:szCs w:val="28"/>
        </w:rPr>
        <w:t>01.10.2018</w:t>
      </w:r>
      <w:r w:rsidRPr="00AD34D5">
        <w:rPr>
          <w:sz w:val="28"/>
          <w:szCs w:val="28"/>
        </w:rPr>
        <w:t xml:space="preserve"> г. № </w:t>
      </w:r>
      <w:r>
        <w:rPr>
          <w:sz w:val="28"/>
          <w:szCs w:val="28"/>
        </w:rPr>
        <w:t>7-48-2018</w:t>
      </w:r>
      <w:r w:rsidRPr="00AD34D5">
        <w:rPr>
          <w:sz w:val="28"/>
          <w:szCs w:val="28"/>
        </w:rPr>
        <w:t xml:space="preserve"> на постановление администрации Верхнепогроменского сельского поселения</w:t>
      </w:r>
      <w:r>
        <w:rPr>
          <w:sz w:val="28"/>
          <w:szCs w:val="28"/>
        </w:rPr>
        <w:t xml:space="preserve"> </w:t>
      </w:r>
      <w:r w:rsidRPr="00615C85">
        <w:rPr>
          <w:sz w:val="28"/>
          <w:szCs w:val="28"/>
        </w:rPr>
        <w:t xml:space="preserve">от </w:t>
      </w:r>
      <w:r>
        <w:rPr>
          <w:sz w:val="28"/>
          <w:szCs w:val="28"/>
        </w:rPr>
        <w:t>24.07.2017 г. № 36</w:t>
      </w:r>
      <w:r w:rsidRPr="00615C85">
        <w:rPr>
          <w:sz w:val="28"/>
          <w:szCs w:val="28"/>
        </w:rPr>
        <w:t>,</w:t>
      </w:r>
      <w:r w:rsidR="00317DB7" w:rsidRPr="0090248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соответствии с п.3 ч. 1 ст. 14 Федерального закона от 02.03.2007 № 25-ФЗ «О муниципальной службе в Российской Федерации» (в результате изменений, внесенных в указанный пункт Федеральным Законом от 03.08.2018 г. № 307-ФЗ, вступивших в силу 03.08.2018 г.)</w:t>
      </w:r>
      <w:r w:rsidR="00ED41C1">
        <w:rPr>
          <w:color w:val="000000"/>
          <w:sz w:val="28"/>
          <w:szCs w:val="28"/>
        </w:rPr>
        <w:t xml:space="preserve">, </w:t>
      </w:r>
      <w:r w:rsidR="00ED41C1">
        <w:rPr>
          <w:sz w:val="28"/>
          <w:szCs w:val="28"/>
        </w:rPr>
        <w:t>в</w:t>
      </w:r>
      <w:r w:rsidR="00ED41C1" w:rsidRPr="008C493A">
        <w:rPr>
          <w:sz w:val="28"/>
          <w:szCs w:val="28"/>
        </w:rPr>
        <w:t>о исполнение требований</w:t>
      </w:r>
      <w:proofErr w:type="gramEnd"/>
      <w:r w:rsidR="00ED41C1" w:rsidRPr="008C493A">
        <w:rPr>
          <w:sz w:val="28"/>
          <w:szCs w:val="28"/>
        </w:rPr>
        <w:t xml:space="preserve"> Федерального </w:t>
      </w:r>
      <w:r w:rsidR="00ED41C1">
        <w:rPr>
          <w:sz w:val="28"/>
          <w:szCs w:val="28"/>
        </w:rPr>
        <w:t xml:space="preserve">  </w:t>
      </w:r>
      <w:hyperlink r:id="rId7" w:history="1">
        <w:r w:rsidR="00ED41C1" w:rsidRPr="008C493A">
          <w:rPr>
            <w:sz w:val="28"/>
            <w:szCs w:val="28"/>
          </w:rPr>
          <w:t>закона</w:t>
        </w:r>
      </w:hyperlink>
      <w:r w:rsidR="00ED41C1" w:rsidRPr="008C493A">
        <w:rPr>
          <w:sz w:val="28"/>
          <w:szCs w:val="28"/>
        </w:rPr>
        <w:t xml:space="preserve"> </w:t>
      </w:r>
      <w:r w:rsidR="00ED41C1">
        <w:rPr>
          <w:sz w:val="28"/>
          <w:szCs w:val="28"/>
        </w:rPr>
        <w:t xml:space="preserve">  </w:t>
      </w:r>
      <w:r w:rsidR="00ED41C1" w:rsidRPr="008C493A">
        <w:rPr>
          <w:sz w:val="28"/>
          <w:szCs w:val="28"/>
        </w:rPr>
        <w:t xml:space="preserve">Российской Федерации </w:t>
      </w:r>
      <w:r w:rsidR="00ED41C1">
        <w:rPr>
          <w:sz w:val="28"/>
          <w:szCs w:val="28"/>
        </w:rPr>
        <w:t xml:space="preserve">  </w:t>
      </w:r>
      <w:r w:rsidR="00ED41C1" w:rsidRPr="008C493A">
        <w:rPr>
          <w:sz w:val="28"/>
          <w:szCs w:val="28"/>
        </w:rPr>
        <w:t>от 06.10.2003 г. № 131-ФЗ «Об</w:t>
      </w:r>
      <w:r w:rsidR="00ED41C1">
        <w:rPr>
          <w:sz w:val="28"/>
          <w:szCs w:val="28"/>
        </w:rPr>
        <w:t xml:space="preserve"> </w:t>
      </w:r>
      <w:r w:rsidR="00ED41C1" w:rsidRPr="008C493A">
        <w:rPr>
          <w:sz w:val="28"/>
          <w:szCs w:val="28"/>
        </w:rPr>
        <w:t xml:space="preserve"> общих</w:t>
      </w:r>
      <w:r w:rsidR="00ED41C1">
        <w:rPr>
          <w:sz w:val="28"/>
          <w:szCs w:val="28"/>
        </w:rPr>
        <w:t xml:space="preserve"> </w:t>
      </w:r>
      <w:r w:rsidR="00ED41C1" w:rsidRPr="008C493A">
        <w:rPr>
          <w:sz w:val="28"/>
          <w:szCs w:val="28"/>
        </w:rPr>
        <w:t xml:space="preserve"> принципах </w:t>
      </w:r>
      <w:r w:rsidR="00ED41C1">
        <w:rPr>
          <w:sz w:val="28"/>
          <w:szCs w:val="28"/>
        </w:rPr>
        <w:t xml:space="preserve">   </w:t>
      </w:r>
      <w:r w:rsidR="00ED41C1" w:rsidRPr="008C493A">
        <w:rPr>
          <w:sz w:val="28"/>
          <w:szCs w:val="28"/>
        </w:rPr>
        <w:t xml:space="preserve">организации </w:t>
      </w:r>
      <w:r w:rsidR="00ED41C1">
        <w:rPr>
          <w:sz w:val="28"/>
          <w:szCs w:val="28"/>
        </w:rPr>
        <w:t xml:space="preserve"> </w:t>
      </w:r>
      <w:r w:rsidR="00ED41C1" w:rsidRPr="008C493A">
        <w:rPr>
          <w:sz w:val="28"/>
          <w:szCs w:val="28"/>
        </w:rPr>
        <w:t xml:space="preserve">местного </w:t>
      </w:r>
      <w:r w:rsidR="00ED41C1">
        <w:rPr>
          <w:sz w:val="28"/>
          <w:szCs w:val="28"/>
        </w:rPr>
        <w:t xml:space="preserve">  </w:t>
      </w:r>
      <w:r w:rsidR="00ED41C1" w:rsidRPr="008C493A">
        <w:rPr>
          <w:sz w:val="28"/>
          <w:szCs w:val="28"/>
        </w:rPr>
        <w:t>самоуправления в РФ»</w:t>
      </w:r>
      <w:r w:rsidR="00DC22B9">
        <w:rPr>
          <w:color w:val="000000"/>
          <w:sz w:val="28"/>
          <w:szCs w:val="28"/>
        </w:rPr>
        <w:t xml:space="preserve">      </w:t>
      </w:r>
      <w:proofErr w:type="spellStart"/>
      <w:proofErr w:type="gramStart"/>
      <w:r w:rsidR="00DC22B9">
        <w:rPr>
          <w:color w:val="000000"/>
          <w:sz w:val="28"/>
          <w:szCs w:val="28"/>
        </w:rPr>
        <w:t>п</w:t>
      </w:r>
      <w:proofErr w:type="spellEnd"/>
      <w:proofErr w:type="gramEnd"/>
      <w:r w:rsidR="00DC22B9">
        <w:rPr>
          <w:color w:val="000000"/>
          <w:sz w:val="28"/>
          <w:szCs w:val="28"/>
        </w:rPr>
        <w:t xml:space="preserve"> о с т а </w:t>
      </w:r>
      <w:proofErr w:type="spellStart"/>
      <w:r w:rsidR="00DC22B9">
        <w:rPr>
          <w:color w:val="000000"/>
          <w:sz w:val="28"/>
          <w:szCs w:val="28"/>
        </w:rPr>
        <w:t>н</w:t>
      </w:r>
      <w:proofErr w:type="spellEnd"/>
      <w:r w:rsidR="00DC22B9">
        <w:rPr>
          <w:color w:val="000000"/>
          <w:sz w:val="28"/>
          <w:szCs w:val="28"/>
        </w:rPr>
        <w:t xml:space="preserve"> о в л я ю</w:t>
      </w:r>
      <w:r w:rsidR="00317DB7" w:rsidRPr="00902489">
        <w:rPr>
          <w:color w:val="000000"/>
          <w:sz w:val="28"/>
          <w:szCs w:val="28"/>
        </w:rPr>
        <w:t>:</w:t>
      </w:r>
    </w:p>
    <w:p w:rsidR="009C15B3" w:rsidRPr="009C15B3" w:rsidRDefault="001A62CD" w:rsidP="009C15B3">
      <w:pPr>
        <w:pStyle w:val="consplustit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Внести изменение</w:t>
      </w:r>
      <w:r w:rsidRPr="003E1836">
        <w:rPr>
          <w:sz w:val="28"/>
          <w:szCs w:val="28"/>
        </w:rPr>
        <w:t xml:space="preserve"> в постановление администрации Верхнепогроменского сельского поселения</w:t>
      </w:r>
      <w:r>
        <w:rPr>
          <w:sz w:val="28"/>
          <w:szCs w:val="28"/>
        </w:rPr>
        <w:t xml:space="preserve"> от 24.07.2017 г. № 36</w:t>
      </w:r>
      <w:r w:rsidRPr="005233FE">
        <w:rPr>
          <w:sz w:val="28"/>
          <w:szCs w:val="28"/>
        </w:rPr>
        <w:t xml:space="preserve"> «</w:t>
      </w:r>
      <w:r w:rsidRPr="005233FE">
        <w:rPr>
          <w:color w:val="000000"/>
          <w:sz w:val="28"/>
          <w:szCs w:val="28"/>
        </w:rPr>
        <w:t xml:space="preserve">О стандарте </w:t>
      </w:r>
      <w:proofErr w:type="spellStart"/>
      <w:r w:rsidRPr="005233FE">
        <w:rPr>
          <w:color w:val="000000"/>
          <w:sz w:val="28"/>
          <w:szCs w:val="28"/>
        </w:rPr>
        <w:t>антикоррупционного</w:t>
      </w:r>
      <w:proofErr w:type="spellEnd"/>
      <w:r w:rsidRPr="005233FE">
        <w:rPr>
          <w:color w:val="000000"/>
          <w:sz w:val="28"/>
          <w:szCs w:val="28"/>
        </w:rPr>
        <w:t> </w:t>
      </w:r>
      <w:r w:rsidRPr="005233FE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5233FE">
        <w:rPr>
          <w:color w:val="000000"/>
          <w:sz w:val="28"/>
          <w:szCs w:val="28"/>
        </w:rPr>
        <w:t>поведения муниципального служащего, замещающего должность муниципальной службы в администрации</w:t>
      </w:r>
      <w:r>
        <w:rPr>
          <w:color w:val="000000"/>
          <w:sz w:val="28"/>
          <w:szCs w:val="28"/>
        </w:rPr>
        <w:t xml:space="preserve"> </w:t>
      </w:r>
      <w:r w:rsidRPr="005233FE">
        <w:rPr>
          <w:sz w:val="28"/>
          <w:szCs w:val="28"/>
        </w:rPr>
        <w:t>Верхнепогроменского сельского поселения»</w:t>
      </w:r>
      <w:r w:rsidR="009C15B3">
        <w:rPr>
          <w:color w:val="000000"/>
          <w:sz w:val="28"/>
          <w:szCs w:val="28"/>
        </w:rPr>
        <w:t xml:space="preserve">, </w:t>
      </w:r>
      <w:r w:rsidRPr="009C15B3">
        <w:rPr>
          <w:color w:val="000000"/>
          <w:sz w:val="28"/>
          <w:szCs w:val="28"/>
        </w:rPr>
        <w:t xml:space="preserve"> подпункт «а» пункта 3.1. изложить </w:t>
      </w:r>
      <w:r w:rsidR="009C15B3" w:rsidRPr="009C15B3">
        <w:rPr>
          <w:sz w:val="28"/>
          <w:szCs w:val="28"/>
        </w:rPr>
        <w:t>в следующей редакции:</w:t>
      </w:r>
      <w:r w:rsidR="009C15B3">
        <w:rPr>
          <w:sz w:val="28"/>
          <w:szCs w:val="28"/>
        </w:rPr>
        <w:t xml:space="preserve"> </w:t>
      </w:r>
    </w:p>
    <w:p w:rsidR="001A62CD" w:rsidRPr="009C15B3" w:rsidRDefault="009C15B3" w:rsidP="009C15B3">
      <w:pPr>
        <w:pStyle w:val="consplustitle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«а) </w:t>
      </w:r>
      <w:r w:rsidRPr="008507D9">
        <w:rPr>
          <w:color w:val="000000"/>
          <w:sz w:val="28"/>
          <w:szCs w:val="28"/>
        </w:rPr>
        <w:t xml:space="preserve">заниматься </w:t>
      </w:r>
      <w:r w:rsidRPr="008507D9">
        <w:rPr>
          <w:sz w:val="28"/>
          <w:szCs w:val="28"/>
        </w:rPr>
        <w:t>предпринимательской деятельностью лично или через доверенных лиц,</w:t>
      </w:r>
      <w:r>
        <w:rPr>
          <w:sz w:val="28"/>
          <w:szCs w:val="28"/>
        </w:rPr>
        <w:t xml:space="preserve"> </w:t>
      </w:r>
      <w:r w:rsidRPr="008507D9">
        <w:rPr>
          <w:sz w:val="28"/>
          <w:szCs w:val="28"/>
        </w:rPr>
        <w:t>участвовать в управлении коммерческой организацией или в управлении некоммерческой организацией</w:t>
      </w:r>
      <w:r>
        <w:rPr>
          <w:sz w:val="28"/>
          <w:szCs w:val="28"/>
        </w:rPr>
        <w:t xml:space="preserve"> </w:t>
      </w:r>
      <w:r w:rsidRPr="008507D9">
        <w:rPr>
          <w:sz w:val="28"/>
          <w:szCs w:val="28"/>
        </w:rPr>
        <w:t>(за исключением участия в управлении</w:t>
      </w:r>
      <w:r>
        <w:rPr>
          <w:sz w:val="28"/>
          <w:szCs w:val="28"/>
        </w:rPr>
        <w:t xml:space="preserve">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>
        <w:rPr>
          <w:sz w:val="28"/>
          <w:szCs w:val="28"/>
        </w:rPr>
        <w:t>участия на безвозмездной</w:t>
      </w:r>
      <w:r w:rsidR="00590DC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 в управлении указанными</w:t>
      </w:r>
      <w:r w:rsidR="00590DCB">
        <w:rPr>
          <w:sz w:val="28"/>
          <w:szCs w:val="28"/>
        </w:rPr>
        <w:t xml:space="preserve"> некоммерческими организациями (</w:t>
      </w:r>
      <w:r>
        <w:rPr>
          <w:sz w:val="28"/>
          <w:szCs w:val="28"/>
        </w:rPr>
        <w:t xml:space="preserve">кроме политической партии) в качестве </w:t>
      </w:r>
      <w:r w:rsidR="00590DCB">
        <w:rPr>
          <w:sz w:val="28"/>
          <w:szCs w:val="28"/>
        </w:rPr>
        <w:t xml:space="preserve">единоличного исполнительного органа или </w:t>
      </w:r>
      <w:r w:rsidR="00590DCB">
        <w:rPr>
          <w:sz w:val="28"/>
          <w:szCs w:val="28"/>
        </w:rPr>
        <w:lastRenderedPageBreak/>
        <w:t>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 w:rsidR="00590DCB">
        <w:rPr>
          <w:sz w:val="28"/>
          <w:szCs w:val="28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</w:t>
      </w:r>
    </w:p>
    <w:p w:rsidR="001A62CD" w:rsidRPr="00EC68D3" w:rsidRDefault="00EC68D3" w:rsidP="001A62CD">
      <w:pPr>
        <w:pStyle w:val="consplustit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4A5E">
        <w:rPr>
          <w:bCs/>
          <w:sz w:val="28"/>
          <w:szCs w:val="28"/>
        </w:rPr>
        <w:t xml:space="preserve">Настоящее постановление вступает в силу с момента его подписания и подлежит опубликованию на официальном  сайте администрации Верхнепогроменского сельского поселения – </w:t>
      </w:r>
      <w:proofErr w:type="spellStart"/>
      <w:r w:rsidRPr="00A64A5E">
        <w:rPr>
          <w:bCs/>
          <w:sz w:val="28"/>
          <w:szCs w:val="28"/>
          <w:u w:val="single"/>
        </w:rPr>
        <w:t>верхнепогроменское.рф</w:t>
      </w:r>
      <w:proofErr w:type="spellEnd"/>
      <w:r>
        <w:rPr>
          <w:bCs/>
          <w:sz w:val="28"/>
          <w:szCs w:val="28"/>
          <w:u w:val="single"/>
        </w:rPr>
        <w:t>.</w:t>
      </w:r>
    </w:p>
    <w:p w:rsidR="00EC68D3" w:rsidRPr="00A64A5E" w:rsidRDefault="00EC68D3" w:rsidP="00EC68D3">
      <w:pPr>
        <w:numPr>
          <w:ilvl w:val="0"/>
          <w:numId w:val="1"/>
        </w:numPr>
        <w:shd w:val="clear" w:color="auto" w:fill="FFFFFF"/>
        <w:spacing w:line="240" w:lineRule="auto"/>
        <w:rPr>
          <w:szCs w:val="28"/>
        </w:rPr>
      </w:pPr>
      <w:proofErr w:type="gramStart"/>
      <w:r w:rsidRPr="00A64A5E">
        <w:rPr>
          <w:bCs/>
          <w:szCs w:val="28"/>
        </w:rPr>
        <w:t>Контроль за</w:t>
      </w:r>
      <w:proofErr w:type="gramEnd"/>
      <w:r w:rsidRPr="00A64A5E">
        <w:rPr>
          <w:bCs/>
          <w:szCs w:val="28"/>
        </w:rPr>
        <w:t xml:space="preserve"> исполнением </w:t>
      </w:r>
      <w:r w:rsidR="00DC22B9">
        <w:rPr>
          <w:bCs/>
          <w:szCs w:val="28"/>
        </w:rPr>
        <w:t>настоящего</w:t>
      </w:r>
      <w:r w:rsidRPr="00A64A5E">
        <w:rPr>
          <w:bCs/>
          <w:szCs w:val="28"/>
        </w:rPr>
        <w:t xml:space="preserve"> постановления оставляю за собой.</w:t>
      </w:r>
    </w:p>
    <w:p w:rsidR="00EC68D3" w:rsidRPr="00A64A5E" w:rsidRDefault="00EC68D3" w:rsidP="00EC68D3">
      <w:pPr>
        <w:shd w:val="clear" w:color="auto" w:fill="FFFFFF"/>
        <w:tabs>
          <w:tab w:val="left" w:pos="3945"/>
        </w:tabs>
        <w:ind w:firstLine="709"/>
        <w:rPr>
          <w:bCs/>
          <w:szCs w:val="28"/>
        </w:rPr>
      </w:pPr>
    </w:p>
    <w:p w:rsidR="00EC68D3" w:rsidRDefault="00EC68D3" w:rsidP="00EC68D3">
      <w:pPr>
        <w:shd w:val="clear" w:color="auto" w:fill="FFFFFF"/>
        <w:ind w:firstLine="709"/>
        <w:rPr>
          <w:bCs/>
          <w:szCs w:val="28"/>
        </w:rPr>
      </w:pPr>
    </w:p>
    <w:p w:rsidR="00EC68D3" w:rsidRDefault="00EC68D3" w:rsidP="00EC68D3">
      <w:pPr>
        <w:shd w:val="clear" w:color="auto" w:fill="FFFFFF"/>
        <w:ind w:left="709"/>
        <w:rPr>
          <w:bCs/>
          <w:szCs w:val="28"/>
        </w:rPr>
      </w:pPr>
    </w:p>
    <w:p w:rsidR="00EC68D3" w:rsidRDefault="00EC68D3" w:rsidP="00EC68D3">
      <w:pPr>
        <w:shd w:val="clear" w:color="auto" w:fill="FFFFFF"/>
        <w:spacing w:line="240" w:lineRule="auto"/>
        <w:rPr>
          <w:bCs/>
          <w:szCs w:val="28"/>
        </w:rPr>
      </w:pPr>
    </w:p>
    <w:p w:rsidR="00EC68D3" w:rsidRDefault="00EC68D3" w:rsidP="00EC68D3">
      <w:pPr>
        <w:shd w:val="clear" w:color="auto" w:fill="FFFFFF"/>
        <w:spacing w:line="240" w:lineRule="auto"/>
        <w:rPr>
          <w:bCs/>
          <w:szCs w:val="28"/>
        </w:rPr>
      </w:pPr>
    </w:p>
    <w:p w:rsidR="00EC68D3" w:rsidRPr="00FC5198" w:rsidRDefault="00EC68D3" w:rsidP="00EC68D3">
      <w:pPr>
        <w:shd w:val="clear" w:color="auto" w:fill="FFFFFF"/>
        <w:spacing w:line="240" w:lineRule="auto"/>
        <w:rPr>
          <w:bCs/>
          <w:szCs w:val="28"/>
        </w:rPr>
      </w:pPr>
    </w:p>
    <w:p w:rsidR="00EC68D3" w:rsidRPr="00FC5198" w:rsidRDefault="00EC68D3" w:rsidP="00EC68D3">
      <w:pPr>
        <w:shd w:val="clear" w:color="auto" w:fill="FFFFFF"/>
        <w:spacing w:line="240" w:lineRule="auto"/>
        <w:rPr>
          <w:szCs w:val="28"/>
        </w:rPr>
      </w:pPr>
      <w:r w:rsidRPr="00FC5198">
        <w:rPr>
          <w:szCs w:val="28"/>
        </w:rPr>
        <w:t>Глава  Верхнепогроменского</w:t>
      </w:r>
    </w:p>
    <w:p w:rsidR="00EC68D3" w:rsidRPr="00EC68D3" w:rsidRDefault="00EC68D3" w:rsidP="00EC68D3">
      <w:pPr>
        <w:shd w:val="clear" w:color="auto" w:fill="FFFFFF"/>
        <w:spacing w:line="240" w:lineRule="auto"/>
        <w:rPr>
          <w:szCs w:val="28"/>
        </w:rPr>
      </w:pPr>
      <w:r w:rsidRPr="00FC5198">
        <w:rPr>
          <w:szCs w:val="28"/>
        </w:rPr>
        <w:t>сельского поселения                                                                       К.К. Башулов</w:t>
      </w:r>
    </w:p>
    <w:sectPr w:rsidR="00EC68D3" w:rsidRPr="00EC68D3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59C0"/>
    <w:multiLevelType w:val="hybridMultilevel"/>
    <w:tmpl w:val="AB0A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0071"/>
    <w:multiLevelType w:val="hybridMultilevel"/>
    <w:tmpl w:val="124E7B68"/>
    <w:lvl w:ilvl="0" w:tplc="B3BA5512">
      <w:start w:val="1"/>
      <w:numFmt w:val="decimal"/>
      <w:lvlText w:val="%1."/>
      <w:lvlJc w:val="left"/>
      <w:pPr>
        <w:ind w:left="2134" w:hanging="1425"/>
      </w:pPr>
      <w:rPr>
        <w:rFonts w:hint="default"/>
        <w:color w:val="38383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FE"/>
    <w:rsid w:val="001A62CD"/>
    <w:rsid w:val="00317DB7"/>
    <w:rsid w:val="005233FE"/>
    <w:rsid w:val="00590DCB"/>
    <w:rsid w:val="005F6A71"/>
    <w:rsid w:val="006E482E"/>
    <w:rsid w:val="00984C87"/>
    <w:rsid w:val="009C15B3"/>
    <w:rsid w:val="00C04129"/>
    <w:rsid w:val="00D17FD0"/>
    <w:rsid w:val="00DC22B9"/>
    <w:rsid w:val="00E41D40"/>
    <w:rsid w:val="00EC68D3"/>
    <w:rsid w:val="00ED41C1"/>
    <w:rsid w:val="00F5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FE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3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3F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233FE"/>
  </w:style>
  <w:style w:type="paragraph" w:customStyle="1" w:styleId="consplustitle">
    <w:name w:val="consplustitle"/>
    <w:basedOn w:val="a"/>
    <w:rsid w:val="005233F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7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02668875BEA2DC319F32D433E1B9DB7A993D04A57FAB2503056C72CBMDR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2018-11-06T07:42:00Z</cp:lastPrinted>
  <dcterms:created xsi:type="dcterms:W3CDTF">2018-11-02T07:19:00Z</dcterms:created>
  <dcterms:modified xsi:type="dcterms:W3CDTF">2018-11-06T08:57:00Z</dcterms:modified>
</cp:coreProperties>
</file>