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223" w:rsidRPr="00B72223" w:rsidRDefault="00B72223" w:rsidP="00B72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22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B72223" w:rsidRPr="00B72223" w:rsidRDefault="00B72223" w:rsidP="00B72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 w:rsidRPr="00B7222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Верхнепогроменского</w:t>
      </w:r>
      <w:proofErr w:type="spellEnd"/>
      <w:r w:rsidRPr="00B7222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 Директор МКУК</w:t>
      </w:r>
    </w:p>
    <w:p w:rsidR="00B72223" w:rsidRPr="00B72223" w:rsidRDefault="00B72223" w:rsidP="00B72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22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                                                       «</w:t>
      </w:r>
      <w:proofErr w:type="spellStart"/>
      <w:r w:rsidRPr="00B7222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Верхнепогроменский</w:t>
      </w:r>
      <w:proofErr w:type="spellEnd"/>
      <w:r w:rsidRPr="00B72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СДК»</w:t>
      </w:r>
    </w:p>
    <w:p w:rsidR="00B72223" w:rsidRPr="00B72223" w:rsidRDefault="00B72223" w:rsidP="00B72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7222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________Башулов</w:t>
      </w:r>
      <w:proofErr w:type="spellEnd"/>
      <w:r w:rsidRPr="00B72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К.К.                                                     </w:t>
      </w:r>
      <w:proofErr w:type="spellStart"/>
      <w:r w:rsidRPr="00B7222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_______Лысенко</w:t>
      </w:r>
      <w:proofErr w:type="spellEnd"/>
      <w:r w:rsidRPr="00B72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Т.С.</w:t>
      </w:r>
    </w:p>
    <w:p w:rsidR="00B72223" w:rsidRPr="00B72223" w:rsidRDefault="00B72223" w:rsidP="00B722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2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B72223" w:rsidRPr="00B72223" w:rsidRDefault="00B72223" w:rsidP="00B722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2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порядке оказания платных услуг</w:t>
      </w:r>
    </w:p>
    <w:p w:rsidR="00B72223" w:rsidRPr="00B72223" w:rsidRDefault="00B72223" w:rsidP="00B722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2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муниципальным казённым учреждением культуры</w:t>
      </w:r>
    </w:p>
    <w:p w:rsidR="00B72223" w:rsidRPr="00B72223" w:rsidRDefault="00B72223" w:rsidP="00B722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22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B72223" w:rsidRPr="00B72223" w:rsidRDefault="00B72223" w:rsidP="00B722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2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:rsidR="00B72223" w:rsidRPr="00B72223" w:rsidRDefault="00B72223" w:rsidP="00B72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223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Настоящее Положение о порядке оказания платных услуг  муниципальным казённым</w:t>
      </w:r>
    </w:p>
    <w:p w:rsidR="00B72223" w:rsidRPr="00B72223" w:rsidRDefault="00B72223" w:rsidP="00B72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223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учреждением культуры «</w:t>
      </w:r>
      <w:proofErr w:type="spellStart"/>
      <w:r w:rsidRPr="00B7222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Верхнепогроменский</w:t>
      </w:r>
      <w:proofErr w:type="spellEnd"/>
      <w:r w:rsidRPr="00B72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сельский дом культуры “(далее Положение) разработано в соответствии с действующими нормативно-правовыми актами:</w:t>
      </w:r>
    </w:p>
    <w:p w:rsidR="00B72223" w:rsidRPr="00B72223" w:rsidRDefault="00B72223" w:rsidP="00B72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22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  от 06.10.2003 г. № 131-ФЗ «Об общих принципах  организации местного самоуправления в Российской Федерации» (с последующими изменениями и дополнениями) ;</w:t>
      </w:r>
    </w:p>
    <w:p w:rsidR="00B72223" w:rsidRPr="00B72223" w:rsidRDefault="00B72223" w:rsidP="00B72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22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12.01.1996г. № 7-ФЗ ст.24 и ст.26 «О некоммерческих организациях» (с последующими изменениями и дополнениями);</w:t>
      </w:r>
    </w:p>
    <w:p w:rsidR="00B72223" w:rsidRPr="00B72223" w:rsidRDefault="00B72223" w:rsidP="00B72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22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  от 09.10.1992 г. № 3612-1 «Основы законодательства РФ о культуре» (с последующими изменениями и дополнениями);</w:t>
      </w:r>
    </w:p>
    <w:p w:rsidR="00B72223" w:rsidRPr="00B72223" w:rsidRDefault="00B72223" w:rsidP="00B72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22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07.02.1992 г. №2300-1 «О защите прав потребителей» (с последующими изменениями и дополнениями);</w:t>
      </w:r>
    </w:p>
    <w:p w:rsidR="00B72223" w:rsidRPr="00B72223" w:rsidRDefault="00B72223" w:rsidP="00B72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22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29.12.1994 г. №78-ФЗ «О библиотечном деле» (с последующими изменениями и дополнениями);</w:t>
      </w:r>
    </w:p>
    <w:p w:rsidR="00B72223" w:rsidRPr="00B72223" w:rsidRDefault="00B72223" w:rsidP="00B72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2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Правительства РФ от 26.06.1995г.№ 609 «Об утверждении Положения об основах хозяйственной деятельности и финансирования организаций культуры и искусства» (с последующими изменениями и дополнениями) и иными нормативными правовыми актами.</w:t>
      </w:r>
    </w:p>
    <w:p w:rsidR="00B72223" w:rsidRPr="00B72223" w:rsidRDefault="00B72223" w:rsidP="00B72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22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Методическими рекомендациями по формированию и применению свободных цен и тарифов на продукцию, товары и услуги, утвержденными Министерством экономики РФ от 06.12.1995 № СИ-484/7-982.</w:t>
      </w:r>
    </w:p>
    <w:p w:rsidR="00B72223" w:rsidRPr="00B72223" w:rsidRDefault="00B72223" w:rsidP="00B72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223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Настоящее Положение  определяет  правовые, экономические, организационные основы предоставления платных услуг муниципальным казённым учреждением культуры «</w:t>
      </w:r>
      <w:proofErr w:type="spellStart"/>
      <w:r w:rsidRPr="00B7222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Верхнепогроменский</w:t>
      </w:r>
      <w:proofErr w:type="spellEnd"/>
      <w:r w:rsidRPr="00B72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сельский дом культуры “(далее – учреждение культуры) населению и организациям на территории </w:t>
      </w:r>
      <w:proofErr w:type="spellStart"/>
      <w:r w:rsidRPr="00B7222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Верхнепогроменского</w:t>
      </w:r>
      <w:proofErr w:type="spellEnd"/>
      <w:r w:rsidRPr="00B72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B72223" w:rsidRPr="00B72223" w:rsidRDefault="00B72223" w:rsidP="00B72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2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1.3.</w:t>
      </w:r>
      <w:r w:rsidRPr="00B722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</w:t>
      </w:r>
      <w:r w:rsidRPr="00B72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Положения:</w:t>
      </w:r>
    </w:p>
    <w:p w:rsidR="00B72223" w:rsidRPr="00B72223" w:rsidRDefault="00B72223" w:rsidP="00B72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223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эффективное использование муниципального имущества, закрепленного за учреждением культуры,</w:t>
      </w:r>
    </w:p>
    <w:p w:rsidR="00B72223" w:rsidRPr="00B72223" w:rsidRDefault="00B72223" w:rsidP="00B72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22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перечня и увеличения объемов предоставляемых услуг,</w:t>
      </w:r>
    </w:p>
    <w:p w:rsidR="00B72223" w:rsidRPr="00B72223" w:rsidRDefault="00B72223" w:rsidP="00B72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2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средств в местный бюджет из дополнительных источников для обновления и расширения материально-технической базы учреждения культуры,</w:t>
      </w:r>
    </w:p>
    <w:p w:rsidR="00B72223" w:rsidRPr="00B72223" w:rsidRDefault="00B72223" w:rsidP="00B72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223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упорядочение процедуры предоставления платных услуг (планирование, использование, учет и отчетность доходов);</w:t>
      </w:r>
    </w:p>
    <w:p w:rsidR="00B72223" w:rsidRPr="00B72223" w:rsidRDefault="00B72223" w:rsidP="00B72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223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улучшение качества услуг, через  внедрение новых и прогрессивных форм культурного обслуживания населения.</w:t>
      </w:r>
    </w:p>
    <w:p w:rsidR="00B72223" w:rsidRPr="00B72223" w:rsidRDefault="00B72223" w:rsidP="00B72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1.4.Основными </w:t>
      </w:r>
      <w:r w:rsidRPr="00B722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задачами</w:t>
      </w:r>
      <w:r w:rsidRPr="00B72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введения единого порядка предоставления платных услуг являются:</w:t>
      </w:r>
    </w:p>
    <w:p w:rsidR="00B72223" w:rsidRPr="00B72223" w:rsidRDefault="00B72223" w:rsidP="00B72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22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оптимизация и упорядочение ценообразования на платные услуги, оказываемые учреждением культуры;</w:t>
      </w:r>
    </w:p>
    <w:p w:rsidR="00B72223" w:rsidRPr="00B72223" w:rsidRDefault="00B72223" w:rsidP="00B72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22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возможности планирования финансово-экономических   показателей, мониторинга их выполнения;</w:t>
      </w:r>
    </w:p>
    <w:p w:rsidR="00B72223" w:rsidRPr="00B72223" w:rsidRDefault="00B72223" w:rsidP="00B72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ценовой доступности услуг учреждения культуры для всех слоев населения, в рамках исполнения Федерального закона «Об общих принципах местного самоуправления в Российской Федерации» на территории </w:t>
      </w:r>
      <w:proofErr w:type="spellStart"/>
      <w:r w:rsidRPr="00B7222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Верхнепогроменского</w:t>
      </w:r>
      <w:proofErr w:type="spellEnd"/>
      <w:r w:rsidRPr="00B72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;</w:t>
      </w:r>
    </w:p>
    <w:p w:rsidR="00B72223" w:rsidRPr="00B72223" w:rsidRDefault="00B72223" w:rsidP="00B72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22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стимулирование внедрения новых видов платных услуг и форм обслуживания, повышения  качества оказываемых услуг.</w:t>
      </w:r>
    </w:p>
    <w:p w:rsidR="00B72223" w:rsidRPr="00B72223" w:rsidRDefault="00B72223" w:rsidP="00B72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223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Настоящее Положение устанавливает:</w:t>
      </w:r>
    </w:p>
    <w:p w:rsidR="00B72223" w:rsidRPr="00B72223" w:rsidRDefault="00B72223" w:rsidP="00B72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2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получения учреждением разрешения на право предоставления платных услуг населению;</w:t>
      </w:r>
    </w:p>
    <w:p w:rsidR="00B72223" w:rsidRPr="00B72223" w:rsidRDefault="00B72223" w:rsidP="00B72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22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требования, предъявляемые к учреждению, при получении права предоставления платных услуг населению;</w:t>
      </w:r>
    </w:p>
    <w:p w:rsidR="00B72223" w:rsidRPr="00B72223" w:rsidRDefault="00B72223" w:rsidP="00B72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2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формирования стоимости выполнения услуг;</w:t>
      </w:r>
    </w:p>
    <w:p w:rsidR="00B72223" w:rsidRPr="00B72223" w:rsidRDefault="00B72223" w:rsidP="00B72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2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расчетов населения за предоставленные  платные услуги;</w:t>
      </w:r>
    </w:p>
    <w:p w:rsidR="00B72223" w:rsidRPr="00B72223" w:rsidRDefault="00B72223" w:rsidP="00B72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2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учета и распределения средств, получаемых учреждением за оказание платных услуг;</w:t>
      </w:r>
    </w:p>
    <w:p w:rsidR="00B72223" w:rsidRPr="00B72223" w:rsidRDefault="00B72223" w:rsidP="00B72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2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предоставления льгот гражданам при оказании платных услуг.</w:t>
      </w:r>
    </w:p>
    <w:p w:rsidR="00B72223" w:rsidRPr="00B72223" w:rsidRDefault="00B72223" w:rsidP="00B72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Платные услуги учреждения являются частью хозяйственной деятельности учреждения и регулируются Бюджетным кодексом РФ, Налоговым кодексом РФ, Уставом </w:t>
      </w:r>
      <w:r w:rsidRPr="00B722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учреждения, а также иными нормативно-правовыми актами, регулирующими деятельность хозяйствующих субъектов.</w:t>
      </w:r>
    </w:p>
    <w:p w:rsidR="00B72223" w:rsidRPr="00B72223" w:rsidRDefault="00B72223" w:rsidP="00B72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223">
        <w:rPr>
          <w:rFonts w:ascii="Times New Roman" w:eastAsia="Times New Roman" w:hAnsi="Times New Roman" w:cs="Times New Roman"/>
          <w:sz w:val="24"/>
          <w:szCs w:val="24"/>
          <w:lang w:eastAsia="ru-RU"/>
        </w:rPr>
        <w:t>1.7. Платные услуги осуществляются за счет средств спонсоров, сторонних организаций, частных лиц, родителей и не могут быть оказаны Учреждением взамен основной деятельности, финансируемой за счет бюджета сельского поселения в соответствии со статусом учреждения. В противном случае, заработанные таким образом средства, изымаются учредителем в его бюджет.</w:t>
      </w:r>
    </w:p>
    <w:p w:rsidR="00B72223" w:rsidRPr="00B72223" w:rsidRDefault="00B72223" w:rsidP="00B72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223">
        <w:rPr>
          <w:rFonts w:ascii="Times New Roman" w:eastAsia="Times New Roman" w:hAnsi="Times New Roman" w:cs="Times New Roman"/>
          <w:sz w:val="24"/>
          <w:szCs w:val="24"/>
          <w:lang w:eastAsia="ru-RU"/>
        </w:rPr>
        <w:t>1.8. Учреждение культуры обязано обеспечить пользователей услуг бесплатной наглядной, доступной и достоверной информацией:</w:t>
      </w:r>
    </w:p>
    <w:p w:rsidR="00B72223" w:rsidRPr="00B72223" w:rsidRDefault="00B72223" w:rsidP="00B72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223">
        <w:rPr>
          <w:rFonts w:ascii="Times New Roman" w:eastAsia="Times New Roman" w:hAnsi="Times New Roman" w:cs="Times New Roman"/>
          <w:sz w:val="24"/>
          <w:szCs w:val="24"/>
          <w:lang w:eastAsia="ru-RU"/>
        </w:rPr>
        <w:t>о месте нахождения учреждения;</w:t>
      </w:r>
    </w:p>
    <w:p w:rsidR="00B72223" w:rsidRPr="00B72223" w:rsidRDefault="00B72223" w:rsidP="00B72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223">
        <w:rPr>
          <w:rFonts w:ascii="Times New Roman" w:eastAsia="Times New Roman" w:hAnsi="Times New Roman" w:cs="Times New Roman"/>
          <w:sz w:val="24"/>
          <w:szCs w:val="24"/>
          <w:lang w:eastAsia="ru-RU"/>
        </w:rPr>
        <w:t>о месте государственной регистрации и режиме работы;</w:t>
      </w:r>
    </w:p>
    <w:p w:rsidR="00B72223" w:rsidRPr="00B72223" w:rsidRDefault="00B72223" w:rsidP="00B72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223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видах услуг, предоставляемых на платной основе;</w:t>
      </w:r>
    </w:p>
    <w:p w:rsidR="00B72223" w:rsidRPr="00B72223" w:rsidRDefault="00B72223" w:rsidP="00B72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223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условиях предоставления платных услуг, ценах и порядке оплаты;</w:t>
      </w:r>
    </w:p>
    <w:p w:rsidR="00B72223" w:rsidRPr="00B72223" w:rsidRDefault="00B72223" w:rsidP="00B72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223">
        <w:rPr>
          <w:rFonts w:ascii="Times New Roman" w:eastAsia="Times New Roman" w:hAnsi="Times New Roman" w:cs="Times New Roman"/>
          <w:sz w:val="24"/>
          <w:szCs w:val="24"/>
          <w:lang w:eastAsia="ru-RU"/>
        </w:rPr>
        <w:t>о льготах  на платные услуги для отдельных категорий населения.</w:t>
      </w:r>
    </w:p>
    <w:p w:rsidR="00B72223" w:rsidRPr="00B72223" w:rsidRDefault="00B72223" w:rsidP="00B722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2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виды платных услуг</w:t>
      </w:r>
    </w:p>
    <w:p w:rsidR="00B72223" w:rsidRPr="00B72223" w:rsidRDefault="00B72223" w:rsidP="00B72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223">
        <w:rPr>
          <w:rFonts w:ascii="Times New Roman" w:eastAsia="Times New Roman" w:hAnsi="Times New Roman" w:cs="Times New Roman"/>
          <w:sz w:val="24"/>
          <w:szCs w:val="24"/>
          <w:lang w:eastAsia="ru-RU"/>
        </w:rPr>
        <w:t>2.1.</w:t>
      </w:r>
      <w:r w:rsidRPr="00B722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Услуга учреждения культуры –</w:t>
      </w:r>
      <w:r w:rsidRPr="00B72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деятельность, результаты которой реализуются и потребляются в процессе осуществления культурной, творческой и </w:t>
      </w:r>
      <w:proofErr w:type="spellStart"/>
      <w:r w:rsidRPr="00B7222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досуговой</w:t>
      </w:r>
      <w:proofErr w:type="spellEnd"/>
      <w:r w:rsidRPr="00B72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учреждения культуры.</w:t>
      </w:r>
    </w:p>
    <w:p w:rsidR="00B72223" w:rsidRPr="00B72223" w:rsidRDefault="00B72223" w:rsidP="00B72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2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Платные услуги муниципального казенного учреждения культуры - </w:t>
      </w:r>
      <w:r w:rsidRPr="00B72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услуги, оказываемые учреждением в рамках своей  основной уставной деятельности на регулярной основе, имеющие социально-культурную значимость для развития </w:t>
      </w:r>
      <w:proofErr w:type="spellStart"/>
      <w:r w:rsidRPr="00B7222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Верхнепогроменского</w:t>
      </w:r>
      <w:proofErr w:type="spellEnd"/>
      <w:r w:rsidRPr="00B72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B72223" w:rsidRPr="00B72223" w:rsidRDefault="00B72223" w:rsidP="00B72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22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услуги, оказываемые учреждением культуры в рамках  уставной деятельности, реализация которых направлена на увеличение доходов и расширение спектра предлагаемых услуг, на которые сложился устойчивый рыночный спрос (рыночно ориентированные).</w:t>
      </w:r>
    </w:p>
    <w:p w:rsidR="00B72223" w:rsidRPr="00B72223" w:rsidRDefault="00B72223" w:rsidP="00B72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2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Потребитель –</w:t>
      </w:r>
      <w:r w:rsidRPr="00B72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юридическое или физическое лицо, имеющее намерение заказать или приобрести, либо заказывающее, приобретающее или использующее товары (работу, услуги) исключительно для собственных нужд, не связанных с извлечением прибыли.</w:t>
      </w:r>
    </w:p>
    <w:p w:rsidR="00B72223" w:rsidRPr="00B72223" w:rsidRDefault="00B72223" w:rsidP="00B72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2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Исполнитель – </w:t>
      </w:r>
      <w:r w:rsidRPr="00B7222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казённое учреждение культуры, оказывающее платные услуги.</w:t>
      </w:r>
    </w:p>
    <w:p w:rsidR="00B72223" w:rsidRPr="00B72223" w:rsidRDefault="00B72223" w:rsidP="00B72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2.2.К </w:t>
      </w:r>
      <w:r w:rsidRPr="00B722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платным услугам</w:t>
      </w:r>
      <w:r w:rsidRPr="00B72223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предоставляемым МКУК «</w:t>
      </w:r>
      <w:proofErr w:type="spellStart"/>
      <w:r w:rsidRPr="00B7222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Верхнепогроменский</w:t>
      </w:r>
      <w:proofErr w:type="spellEnd"/>
      <w:r w:rsidRPr="00B72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СДК »,  относятся:</w:t>
      </w:r>
    </w:p>
    <w:p w:rsidR="00B72223" w:rsidRPr="00B72223" w:rsidRDefault="00B72223" w:rsidP="00B72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●   оказание юридическим и физическим лицам консультативной, методической и организационно-творческой помощи в подготовке и проведении различных </w:t>
      </w:r>
      <w:proofErr w:type="spellStart"/>
      <w:r w:rsidRPr="00B7222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культурно-досуговых</w:t>
      </w:r>
      <w:proofErr w:type="spellEnd"/>
      <w:r w:rsidRPr="00B72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мероприятий, а также предоставление сопутствующих услуг;</w:t>
      </w:r>
    </w:p>
    <w:p w:rsidR="00B72223" w:rsidRPr="00B72223" w:rsidRDefault="00B72223" w:rsidP="00B72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2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●   передача во временное пользование музыкальных инструментов, технических средств, реквизита, сценических костюмов и репертуарно-методических материалов;</w:t>
      </w:r>
    </w:p>
    <w:p w:rsidR="00B72223" w:rsidRPr="00B72223" w:rsidRDefault="00B72223" w:rsidP="00B72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223">
        <w:rPr>
          <w:rFonts w:ascii="Times New Roman" w:eastAsia="Times New Roman" w:hAnsi="Times New Roman" w:cs="Times New Roman"/>
          <w:sz w:val="24"/>
          <w:szCs w:val="24"/>
          <w:lang w:eastAsia="ru-RU"/>
        </w:rPr>
        <w:t>●   организация внеплановых выездных культурно-просветительских мероприятий, концертных программ, экспозиций, презентаций;</w:t>
      </w:r>
    </w:p>
    <w:p w:rsidR="00B72223" w:rsidRPr="00B72223" w:rsidRDefault="00B72223" w:rsidP="00B72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223">
        <w:rPr>
          <w:rFonts w:ascii="Times New Roman" w:eastAsia="Times New Roman" w:hAnsi="Times New Roman" w:cs="Times New Roman"/>
          <w:sz w:val="24"/>
          <w:szCs w:val="24"/>
          <w:lang w:eastAsia="ru-RU"/>
        </w:rPr>
        <w:t>●     культурно-массовое обслуживание юридических и физических лиц (по индивидуальным заказам);</w:t>
      </w:r>
    </w:p>
    <w:p w:rsidR="00B72223" w:rsidRPr="00B72223" w:rsidRDefault="00B72223" w:rsidP="00B72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●     предоставление гражданам и организациям дополнительных </w:t>
      </w:r>
      <w:proofErr w:type="spellStart"/>
      <w:r w:rsidRPr="00B7222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культурно-досуговых</w:t>
      </w:r>
      <w:proofErr w:type="spellEnd"/>
      <w:r w:rsidRPr="00B72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сервисных услуг: изготовление сценариев, изготовление сценических костюмов, атрибутов и реквизита, озвучивание мероприятия, конферанс,</w:t>
      </w:r>
    </w:p>
    <w:p w:rsidR="00B72223" w:rsidRPr="00B72223" w:rsidRDefault="00B72223" w:rsidP="00B72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223">
        <w:rPr>
          <w:rFonts w:ascii="Times New Roman" w:eastAsia="Times New Roman" w:hAnsi="Times New Roman" w:cs="Times New Roman"/>
          <w:sz w:val="24"/>
          <w:szCs w:val="24"/>
          <w:lang w:eastAsia="ru-RU"/>
        </w:rPr>
        <w:t>●   изготовление и реализация предметов художественного и декоративно-прикладного искусства;</w:t>
      </w:r>
    </w:p>
    <w:p w:rsidR="00B72223" w:rsidRPr="00B72223" w:rsidRDefault="00B72223" w:rsidP="00B72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223">
        <w:rPr>
          <w:rFonts w:ascii="Times New Roman" w:eastAsia="Times New Roman" w:hAnsi="Times New Roman" w:cs="Times New Roman"/>
          <w:sz w:val="24"/>
          <w:szCs w:val="24"/>
          <w:lang w:eastAsia="ru-RU"/>
        </w:rPr>
        <w:t>●     изготовление и реализация сувениров, изделий народных промыслов  по профилю «Учреждения»;</w:t>
      </w:r>
    </w:p>
    <w:p w:rsidR="00B72223" w:rsidRPr="00B72223" w:rsidRDefault="00B72223" w:rsidP="00B72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223">
        <w:rPr>
          <w:rFonts w:ascii="Times New Roman" w:eastAsia="Times New Roman" w:hAnsi="Times New Roman" w:cs="Times New Roman"/>
          <w:sz w:val="24"/>
          <w:szCs w:val="24"/>
          <w:lang w:eastAsia="ru-RU"/>
        </w:rPr>
        <w:t>●     организация выставок-продаж изделий народных промыслов;</w:t>
      </w:r>
    </w:p>
    <w:p w:rsidR="00B72223" w:rsidRPr="00B72223" w:rsidRDefault="00B72223" w:rsidP="00B72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223">
        <w:rPr>
          <w:rFonts w:ascii="Times New Roman" w:eastAsia="Times New Roman" w:hAnsi="Times New Roman" w:cs="Times New Roman"/>
          <w:sz w:val="24"/>
          <w:szCs w:val="24"/>
          <w:lang w:eastAsia="ru-RU"/>
        </w:rPr>
        <w:t>●     организация физкультурно-массовых мероприятий, иных физкультурно-оздоровительных программ;</w:t>
      </w:r>
    </w:p>
    <w:p w:rsidR="00B72223" w:rsidRPr="00B72223" w:rsidRDefault="00B72223" w:rsidP="00B72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●     организация и проведение вечеров отдыха, танцевальных и других вечеров, праздников, встреч, литературно-музыкальных гостиных, балов, дискотек, концертов, спектаклей и других </w:t>
      </w:r>
      <w:proofErr w:type="spellStart"/>
      <w:r w:rsidRPr="00B7222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культурно-досуговых</w:t>
      </w:r>
      <w:proofErr w:type="spellEnd"/>
      <w:r w:rsidRPr="00B72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 по индивидуальным заказам граждан и организаций;</w:t>
      </w:r>
    </w:p>
    <w:p w:rsidR="00B72223" w:rsidRPr="00B72223" w:rsidRDefault="00B72223" w:rsidP="00B72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223">
        <w:rPr>
          <w:rFonts w:ascii="Times New Roman" w:eastAsia="Times New Roman" w:hAnsi="Times New Roman" w:cs="Times New Roman"/>
          <w:sz w:val="24"/>
          <w:szCs w:val="24"/>
          <w:lang w:eastAsia="ru-RU"/>
        </w:rPr>
        <w:t>●     предоставление, ансамблей, самодеятельных художественных коллективов и отдельных исполнителей для участия в праздниках и торжествах по индивидуальным заказам граждан и организаций;</w:t>
      </w:r>
    </w:p>
    <w:p w:rsidR="00B72223" w:rsidRPr="00B72223" w:rsidRDefault="00B72223" w:rsidP="00B72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223">
        <w:rPr>
          <w:rFonts w:ascii="Times New Roman" w:eastAsia="Times New Roman" w:hAnsi="Times New Roman" w:cs="Times New Roman"/>
          <w:sz w:val="24"/>
          <w:szCs w:val="24"/>
          <w:lang w:eastAsia="ru-RU"/>
        </w:rPr>
        <w:t>●     организация и проведение внеплановых тематических выставок изделий местных мастеров художественного и декоративно-прикладного творчества;</w:t>
      </w:r>
    </w:p>
    <w:p w:rsidR="00B72223" w:rsidRPr="00B72223" w:rsidRDefault="00B72223" w:rsidP="00B72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●     организация </w:t>
      </w:r>
      <w:proofErr w:type="spellStart"/>
      <w:r w:rsidRPr="00B7222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культурно-досуговой</w:t>
      </w:r>
      <w:proofErr w:type="spellEnd"/>
      <w:r w:rsidRPr="00B72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  парков, пляжей;</w:t>
      </w:r>
    </w:p>
    <w:p w:rsidR="00B72223" w:rsidRPr="00B72223" w:rsidRDefault="00B72223" w:rsidP="00B72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223">
        <w:rPr>
          <w:rFonts w:ascii="Times New Roman" w:eastAsia="Times New Roman" w:hAnsi="Times New Roman" w:cs="Times New Roman"/>
          <w:sz w:val="24"/>
          <w:szCs w:val="24"/>
          <w:lang w:eastAsia="ru-RU"/>
        </w:rPr>
        <w:t>●     предоставление спортивно-игрового инвентаря в местах отдыха и развлечений;</w:t>
      </w:r>
    </w:p>
    <w:p w:rsidR="00B72223" w:rsidRPr="00B72223" w:rsidRDefault="00B72223" w:rsidP="00B72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2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72223" w:rsidRPr="00B72223" w:rsidRDefault="00B72223" w:rsidP="00B72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223">
        <w:rPr>
          <w:rFonts w:ascii="Times New Roman" w:eastAsia="Times New Roman" w:hAnsi="Times New Roman" w:cs="Times New Roman"/>
          <w:sz w:val="24"/>
          <w:szCs w:val="24"/>
          <w:lang w:eastAsia="ru-RU"/>
        </w:rPr>
        <w:t>●     выдача во временное пользование документа, кроме особо ценного, из библиотечных фондов «Учреждения» на период, превышающий установленный срок пользования;</w:t>
      </w:r>
    </w:p>
    <w:p w:rsidR="00B72223" w:rsidRPr="00B72223" w:rsidRDefault="00B72223" w:rsidP="00B72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223">
        <w:rPr>
          <w:rFonts w:ascii="Times New Roman" w:eastAsia="Times New Roman" w:hAnsi="Times New Roman" w:cs="Times New Roman"/>
          <w:sz w:val="24"/>
          <w:szCs w:val="24"/>
          <w:lang w:eastAsia="ru-RU"/>
        </w:rPr>
        <w:t>●             выдача во временное пользование документа, кроме особо ценного  в пределах Волгоградской области;</w:t>
      </w:r>
    </w:p>
    <w:p w:rsidR="00B72223" w:rsidRPr="00B72223" w:rsidRDefault="00B72223" w:rsidP="00B72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●             выдача во временное пользование документа, кроме особо ценного, на территории </w:t>
      </w:r>
      <w:proofErr w:type="spellStart"/>
      <w:r w:rsidRPr="00B7222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Среднеахтубинского</w:t>
      </w:r>
      <w:proofErr w:type="spellEnd"/>
      <w:r w:rsidRPr="00B72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на период, превышающий установленный срок пользования;</w:t>
      </w:r>
    </w:p>
    <w:p w:rsidR="00B72223" w:rsidRPr="00B72223" w:rsidRDefault="00B72223" w:rsidP="00B72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2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●             библиотечное обслуживание на дому;</w:t>
      </w:r>
    </w:p>
    <w:p w:rsidR="00B72223" w:rsidRPr="00B72223" w:rsidRDefault="00B72223" w:rsidP="00B72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223">
        <w:rPr>
          <w:rFonts w:ascii="Times New Roman" w:eastAsia="Times New Roman" w:hAnsi="Times New Roman" w:cs="Times New Roman"/>
          <w:sz w:val="24"/>
          <w:szCs w:val="24"/>
          <w:lang w:eastAsia="ru-RU"/>
        </w:rPr>
        <w:t>●     организация внепланового выездного библиотечного обслуживания;</w:t>
      </w:r>
    </w:p>
    <w:p w:rsidR="00B72223" w:rsidRPr="00B72223" w:rsidRDefault="00B72223" w:rsidP="00B72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223">
        <w:rPr>
          <w:rFonts w:ascii="Times New Roman" w:eastAsia="Times New Roman" w:hAnsi="Times New Roman" w:cs="Times New Roman"/>
          <w:sz w:val="24"/>
          <w:szCs w:val="24"/>
          <w:lang w:eastAsia="ru-RU"/>
        </w:rPr>
        <w:t>●     предоставление гражданам и организациям дополнительных библиотечных сервисных услуг;</w:t>
      </w:r>
    </w:p>
    <w:p w:rsidR="00B72223" w:rsidRPr="00B72223" w:rsidRDefault="00B72223" w:rsidP="00B72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223">
        <w:rPr>
          <w:rFonts w:ascii="Times New Roman" w:eastAsia="Times New Roman" w:hAnsi="Times New Roman" w:cs="Times New Roman"/>
          <w:sz w:val="24"/>
          <w:szCs w:val="24"/>
          <w:lang w:eastAsia="ru-RU"/>
        </w:rPr>
        <w:t>●     составление, доработка и оформление библиографических списков.</w:t>
      </w:r>
    </w:p>
    <w:p w:rsidR="00B72223" w:rsidRPr="00B72223" w:rsidRDefault="00B72223" w:rsidP="00B72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2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72223" w:rsidRPr="00B72223" w:rsidRDefault="00B72223" w:rsidP="00B722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2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предоставления платных услуг учреждениями культуры</w:t>
      </w:r>
    </w:p>
    <w:p w:rsidR="00B72223" w:rsidRPr="00B72223" w:rsidRDefault="00B72223" w:rsidP="00B72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223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Платные услуги могут быть оказаны только по желанию потребителя.</w:t>
      </w:r>
    </w:p>
    <w:p w:rsidR="00B72223" w:rsidRPr="00B72223" w:rsidRDefault="00B72223" w:rsidP="00B72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223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Платные услуги, оказываемые учреждением, оформляются договором с потребителями или их законными представителями по типовой форме договора. Учреждение обязано заключить договор при наличии возможности оказать запрашиваемую услугу и не вправе оказывать предпочтение одному потребителю перед другим в отношении заключения договора, кроме случаев, предусмотренных законом и иными нормативными правовыми актами.</w:t>
      </w:r>
    </w:p>
    <w:p w:rsidR="00B72223" w:rsidRPr="00B72223" w:rsidRDefault="00B72223" w:rsidP="00B72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223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Учреждение и потребители, заключившие договор на оказание платных слуг, несут ответственность, предусмотренную договором и действующим законодательством РФ. Договор может быть заключен в устной или письменной форме.</w:t>
      </w:r>
    </w:p>
    <w:p w:rsidR="00B72223" w:rsidRPr="00B72223" w:rsidRDefault="00B72223" w:rsidP="00B72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22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Устная форма договора в соответствии с п.2 статьи 159 Гражданского кодекса РФ предусмотрена в случаях оказаний услуг при самом их совершении. Доказательством их предоставления являются входной билет.</w:t>
      </w:r>
    </w:p>
    <w:p w:rsidR="00B72223" w:rsidRPr="00B72223" w:rsidRDefault="00B72223" w:rsidP="00B72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223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Письменная форма договора в соответствии со статьей Гражданского кодекса РФ предусмотрена в случаях предоставления услуг, исполнение которых носит длительный по времени характер. При этом в договоре должны быть регламентированы условия и сроки получения платных услуг, порядок расчетов, права, обязанности и ответственность сторон.</w:t>
      </w:r>
    </w:p>
    <w:p w:rsidR="00B72223" w:rsidRPr="00B72223" w:rsidRDefault="00B72223" w:rsidP="00B72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223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Типовая форма договора утверждается приказом руководителя учреждения. Договоры на оказание платных услуг учреждением подписываются потребителем и руководителем учреждения или должностными лицами, уполномоченными руководителем учреждения на право подписания данных договоров.</w:t>
      </w:r>
    </w:p>
    <w:p w:rsidR="00B72223" w:rsidRPr="00B72223" w:rsidRDefault="00B72223" w:rsidP="00B72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223">
        <w:rPr>
          <w:rFonts w:ascii="Times New Roman" w:eastAsia="Times New Roman" w:hAnsi="Times New Roman" w:cs="Times New Roman"/>
          <w:sz w:val="24"/>
          <w:szCs w:val="24"/>
          <w:lang w:eastAsia="ru-RU"/>
        </w:rPr>
        <w:t>3.4. Учреждение обязано предоставить для ознакомления по требованию потребителя устав учреждения, образцы типовых договоров об оказании платных услуг, программы обучения, курсов и т.п. информацию, являющуюся предметом договора.</w:t>
      </w:r>
    </w:p>
    <w:p w:rsidR="00B72223" w:rsidRPr="00B72223" w:rsidRDefault="00B72223" w:rsidP="00B72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223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Для оказания платных услуг учреждение:</w:t>
      </w:r>
    </w:p>
    <w:p w:rsidR="00B72223" w:rsidRPr="00B72223" w:rsidRDefault="00B72223" w:rsidP="00B72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223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создает условия для оказания платных услуг в соответствии с действующими санитарными нормами и правилами;</w:t>
      </w:r>
    </w:p>
    <w:p w:rsidR="00B72223" w:rsidRPr="00B72223" w:rsidRDefault="00B72223" w:rsidP="00B72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22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обеспечивает наличие кадрового состава для оказания платных услуг.</w:t>
      </w:r>
    </w:p>
    <w:p w:rsidR="00B72223" w:rsidRPr="00B72223" w:rsidRDefault="00B72223" w:rsidP="00B72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2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3.6. Учреждение культуры вправе оказывать платные услуги потребителям</w:t>
      </w:r>
    </w:p>
    <w:p w:rsidR="00B72223" w:rsidRPr="00B72223" w:rsidRDefault="00B72223" w:rsidP="00B72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22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 соответствии с Уставом учреждения,</w:t>
      </w:r>
    </w:p>
    <w:p w:rsidR="00B72223" w:rsidRPr="00B72223" w:rsidRDefault="00B72223" w:rsidP="00B72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223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руководствуясь настоящим Положением.</w:t>
      </w:r>
    </w:p>
    <w:p w:rsidR="00B72223" w:rsidRPr="00B72223" w:rsidRDefault="00B72223" w:rsidP="00B72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3.7. Учреждение культуры </w:t>
      </w:r>
      <w:r w:rsidRPr="00B722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самостоятельно</w:t>
      </w:r>
      <w:r w:rsidRPr="00B72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 перечень платных услуг и сроки их введения.</w:t>
      </w:r>
    </w:p>
    <w:p w:rsidR="00B72223" w:rsidRPr="00B72223" w:rsidRDefault="00B72223" w:rsidP="00B72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223">
        <w:rPr>
          <w:rFonts w:ascii="Times New Roman" w:eastAsia="Times New Roman" w:hAnsi="Times New Roman" w:cs="Times New Roman"/>
          <w:sz w:val="24"/>
          <w:szCs w:val="24"/>
          <w:lang w:eastAsia="ru-RU"/>
        </w:rPr>
        <w:t>3.8.Учреждение культуры устанавливает цены на платные услуги в сфере культуры, в соответствии с основами законодательства Российской Федерации о культуре.</w:t>
      </w:r>
    </w:p>
    <w:p w:rsidR="00B72223" w:rsidRPr="00B72223" w:rsidRDefault="00B72223" w:rsidP="00B72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223">
        <w:rPr>
          <w:rFonts w:ascii="Times New Roman" w:eastAsia="Times New Roman" w:hAnsi="Times New Roman" w:cs="Times New Roman"/>
          <w:sz w:val="24"/>
          <w:szCs w:val="24"/>
          <w:lang w:eastAsia="ru-RU"/>
        </w:rPr>
        <w:t>3.9.Платные услуги осуществляются штатной численностью работников учреждения, либо привлеченными специалистами.</w:t>
      </w:r>
    </w:p>
    <w:p w:rsidR="00B72223" w:rsidRPr="00B72223" w:rsidRDefault="00B72223" w:rsidP="00B72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223">
        <w:rPr>
          <w:rFonts w:ascii="Times New Roman" w:eastAsia="Times New Roman" w:hAnsi="Times New Roman" w:cs="Times New Roman"/>
          <w:sz w:val="24"/>
          <w:szCs w:val="24"/>
          <w:lang w:eastAsia="ru-RU"/>
        </w:rPr>
        <w:t>3.10. При предоставлении платных услуг сохраняется установленный режим работы учреждения.</w:t>
      </w:r>
    </w:p>
    <w:p w:rsidR="00B72223" w:rsidRPr="00B72223" w:rsidRDefault="00B72223" w:rsidP="00B72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223">
        <w:rPr>
          <w:rFonts w:ascii="Times New Roman" w:eastAsia="Times New Roman" w:hAnsi="Times New Roman" w:cs="Times New Roman"/>
          <w:sz w:val="24"/>
          <w:szCs w:val="24"/>
          <w:lang w:eastAsia="ru-RU"/>
        </w:rPr>
        <w:t>3.11. Учреждение культуры заключает гражданско-правовые договоры с потребителями  платных услуг, которыми регламентируются условия и сроки получения услуг, порядок расчетов, права, обязанности и ответственность сторон и (или) на основании квитанции об оплате данных услуг.</w:t>
      </w:r>
    </w:p>
    <w:p w:rsidR="00B72223" w:rsidRPr="00B72223" w:rsidRDefault="00B72223" w:rsidP="00B72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223">
        <w:rPr>
          <w:rFonts w:ascii="Times New Roman" w:eastAsia="Times New Roman" w:hAnsi="Times New Roman" w:cs="Times New Roman"/>
          <w:sz w:val="24"/>
          <w:szCs w:val="24"/>
          <w:lang w:eastAsia="ru-RU"/>
        </w:rPr>
        <w:t>3.12. Учреждение культуры обеспечивает реализацию платных услуг квалифицированными кадрами.</w:t>
      </w:r>
    </w:p>
    <w:p w:rsidR="00B72223" w:rsidRPr="00B72223" w:rsidRDefault="00B72223" w:rsidP="00B72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223">
        <w:rPr>
          <w:rFonts w:ascii="Times New Roman" w:eastAsia="Times New Roman" w:hAnsi="Times New Roman" w:cs="Times New Roman"/>
          <w:sz w:val="24"/>
          <w:szCs w:val="24"/>
          <w:lang w:eastAsia="ru-RU"/>
        </w:rPr>
        <w:t>3.13. Оплата за обучение в платных группах производится в порядке и в сроки, указанные в договоре. В случае несвоевременной оплаты за обучение администрация учреждения имеет право на прекращение занятий с учеником до полного погашения задолженности.</w:t>
      </w:r>
    </w:p>
    <w:p w:rsidR="00B72223" w:rsidRPr="00B72223" w:rsidRDefault="00B72223" w:rsidP="00B72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223">
        <w:rPr>
          <w:rFonts w:ascii="Times New Roman" w:eastAsia="Times New Roman" w:hAnsi="Times New Roman" w:cs="Times New Roman"/>
          <w:sz w:val="24"/>
          <w:szCs w:val="24"/>
          <w:lang w:eastAsia="ru-RU"/>
        </w:rPr>
        <w:t>3.14. Претензии и споры, возникающие между потребителем  платных услуг и исполнителем,  разрешаются по соглашению сторон или в судебном порядке в соответствии с законодательством.</w:t>
      </w:r>
    </w:p>
    <w:p w:rsidR="00B72223" w:rsidRPr="00B72223" w:rsidRDefault="00B72223" w:rsidP="00B72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223">
        <w:rPr>
          <w:rFonts w:ascii="Times New Roman" w:eastAsia="Times New Roman" w:hAnsi="Times New Roman" w:cs="Times New Roman"/>
          <w:sz w:val="24"/>
          <w:szCs w:val="24"/>
          <w:lang w:eastAsia="ru-RU"/>
        </w:rPr>
        <w:t>3.15. Руководство деятельностью учреждения по оказанию платных услуг населению осуществляет директор учреждения, который в установленном порядке:</w:t>
      </w:r>
    </w:p>
    <w:p w:rsidR="00B72223" w:rsidRPr="00B72223" w:rsidRDefault="00B72223" w:rsidP="00B72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22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контроль и несет ответственность за качество оказания платных услуг населению;</w:t>
      </w:r>
    </w:p>
    <w:p w:rsidR="00B72223" w:rsidRPr="00B72223" w:rsidRDefault="00B72223" w:rsidP="00B72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22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административное руководство, контролирует и несет ответственность за финансово-хозяйственную деятельность, соблюдение сметной, финансовой и трудовой дисциплины, сохранность собственности, материальных и других ценностей.</w:t>
      </w:r>
    </w:p>
    <w:p w:rsidR="00B72223" w:rsidRPr="00B72223" w:rsidRDefault="00B72223" w:rsidP="00B72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2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72223" w:rsidRPr="00B72223" w:rsidRDefault="00B72223" w:rsidP="00B7222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2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формирования цен на платные услуги</w:t>
      </w:r>
    </w:p>
    <w:p w:rsidR="00B72223" w:rsidRPr="00B72223" w:rsidRDefault="00B72223" w:rsidP="00B72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Учреждение культуры самостоятельно устанавливает цены (тарифы) на платные услуги и продукцию, включая цены на билеты (на основании порядка ценообразования в соответствии с ФЗ №3612-1 от 09.10.1992), кроме случаев, когда законодательством </w:t>
      </w:r>
      <w:r w:rsidRPr="00B722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Российской Федерации предусматривается государственное регулирование цен (тарифов) на отдельные виды продукции, товаров и услуг</w:t>
      </w:r>
    </w:p>
    <w:p w:rsidR="00B72223" w:rsidRPr="00B72223" w:rsidRDefault="00B72223" w:rsidP="00B72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</w:t>
      </w:r>
      <w:r w:rsidRPr="00B722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Цены</w:t>
      </w:r>
      <w:r w:rsidRPr="00B72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услуги устанавливаются в зависимости от:</w:t>
      </w:r>
    </w:p>
    <w:p w:rsidR="00B72223" w:rsidRPr="00B72223" w:rsidRDefault="00B72223" w:rsidP="00B72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22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себестоимости услуг,</w:t>
      </w:r>
    </w:p>
    <w:p w:rsidR="00B72223" w:rsidRPr="00B72223" w:rsidRDefault="00B72223" w:rsidP="00B72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223">
        <w:rPr>
          <w:rFonts w:ascii="Times New Roman" w:eastAsia="Times New Roman" w:hAnsi="Times New Roman" w:cs="Times New Roman"/>
          <w:sz w:val="24"/>
          <w:szCs w:val="24"/>
          <w:lang w:eastAsia="ru-RU"/>
        </w:rPr>
        <w:t>- уникальности самих услуг,</w:t>
      </w:r>
    </w:p>
    <w:p w:rsidR="00B72223" w:rsidRPr="00B72223" w:rsidRDefault="00B72223" w:rsidP="00B72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223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особых условий выполнения (срочности, сложности, приоритетности и т.д.).</w:t>
      </w:r>
    </w:p>
    <w:p w:rsidR="00B72223" w:rsidRPr="00B72223" w:rsidRDefault="00B72223" w:rsidP="00B72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</w:t>
      </w:r>
      <w:r w:rsidRPr="00B722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Расчетным периодом</w:t>
      </w:r>
      <w:r w:rsidRPr="00B72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формирования цен (тарифов) является календарный год.</w:t>
      </w:r>
    </w:p>
    <w:p w:rsidR="00B72223" w:rsidRPr="00B72223" w:rsidRDefault="00B72223" w:rsidP="00B72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223">
        <w:rPr>
          <w:rFonts w:ascii="Times New Roman" w:eastAsia="Times New Roman" w:hAnsi="Times New Roman" w:cs="Times New Roman"/>
          <w:sz w:val="24"/>
          <w:szCs w:val="24"/>
          <w:lang w:eastAsia="ru-RU"/>
        </w:rPr>
        <w:t>4.4. Цены на услуги могут пересматриваться. Основаниями для пересмотра цен на платные услуги являются:</w:t>
      </w:r>
    </w:p>
    <w:p w:rsidR="00B72223" w:rsidRPr="00B72223" w:rsidRDefault="00B72223" w:rsidP="00B72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22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рост (снижение) затрат на оказание услуг, вызванный внешними факторами;</w:t>
      </w:r>
    </w:p>
    <w:p w:rsidR="00B72223" w:rsidRPr="00B72223" w:rsidRDefault="00B72223" w:rsidP="00B72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223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изменение уровня цен на материальные ресурсы на величины более, чем на 5 %;</w:t>
      </w:r>
    </w:p>
    <w:p w:rsidR="00B72223" w:rsidRPr="00B72223" w:rsidRDefault="00B72223" w:rsidP="00B72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223">
        <w:rPr>
          <w:rFonts w:ascii="Times New Roman" w:eastAsia="Times New Roman" w:hAnsi="Times New Roman" w:cs="Times New Roman"/>
          <w:sz w:val="24"/>
          <w:szCs w:val="24"/>
          <w:lang w:eastAsia="ru-RU"/>
        </w:rPr>
        <w:t>-изменение в действующем законодательстве Российской Федерации размера и системы оплаты труда работников, занятых в оказании услуг</w:t>
      </w:r>
    </w:p>
    <w:p w:rsidR="00B72223" w:rsidRPr="00B72223" w:rsidRDefault="00B72223" w:rsidP="00B7222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2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  оплаты, расходования и учета средств от оказания платных услуг</w:t>
      </w:r>
    </w:p>
    <w:p w:rsidR="00B72223" w:rsidRPr="00B72223" w:rsidRDefault="00B72223" w:rsidP="00B72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223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Источником финансовых средств учреждения при оказании платных услуг являются:</w:t>
      </w:r>
    </w:p>
    <w:p w:rsidR="00B72223" w:rsidRPr="00B72223" w:rsidRDefault="00B72223" w:rsidP="00B72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22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личные средства граждан;</w:t>
      </w:r>
    </w:p>
    <w:p w:rsidR="00B72223" w:rsidRPr="00B72223" w:rsidRDefault="00B72223" w:rsidP="00B72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223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средства предприятий, учреждений, организаций;</w:t>
      </w:r>
    </w:p>
    <w:p w:rsidR="00B72223" w:rsidRPr="00B72223" w:rsidRDefault="00B72223" w:rsidP="00B72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22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другие незапрещенные законом источники.</w:t>
      </w:r>
    </w:p>
    <w:p w:rsidR="00B72223" w:rsidRPr="00B72223" w:rsidRDefault="00B72223" w:rsidP="00B72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223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Учреждение культуры обязано выдавать потребителю документ, подтверждающий прием наличных денег ( бланк строгой отчетности, билет).</w:t>
      </w:r>
    </w:p>
    <w:p w:rsidR="00B72223" w:rsidRPr="00B72223" w:rsidRDefault="00B72223" w:rsidP="00B72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223">
        <w:rPr>
          <w:rFonts w:ascii="Times New Roman" w:eastAsia="Times New Roman" w:hAnsi="Times New Roman" w:cs="Times New Roman"/>
          <w:sz w:val="24"/>
          <w:szCs w:val="24"/>
          <w:lang w:eastAsia="ru-RU"/>
        </w:rPr>
        <w:t>5.3. Расчет с юридическими лицами за оказание услуг в сфере культуры, осуществляется путем перечисления предусмотренной в договоре суммы на  единый счет местного бюджета.</w:t>
      </w:r>
    </w:p>
    <w:p w:rsidR="00B72223" w:rsidRPr="00B72223" w:rsidRDefault="00B72223" w:rsidP="00B72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Денежные средства, полученные от оказания платных услуг, аккумулируются на лицевом счете учреждения. Смета доходов и расходов на финансовый год предоставляется в администрацию </w:t>
      </w:r>
      <w:proofErr w:type="spellStart"/>
      <w:r w:rsidRPr="00B7222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Верхнепогроменского</w:t>
      </w:r>
      <w:proofErr w:type="spellEnd"/>
      <w:r w:rsidRPr="00B72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порядке и по форме, установленной Министерством финансов РФ.</w:t>
      </w:r>
    </w:p>
    <w:p w:rsidR="00B72223" w:rsidRPr="00B72223" w:rsidRDefault="00B72223" w:rsidP="00B72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223">
        <w:rPr>
          <w:rFonts w:ascii="Times New Roman" w:eastAsia="Times New Roman" w:hAnsi="Times New Roman" w:cs="Times New Roman"/>
          <w:sz w:val="24"/>
          <w:szCs w:val="24"/>
          <w:lang w:eastAsia="ru-RU"/>
        </w:rPr>
        <w:t>5.5. Учет доходов ведется в журнале операций по банковскому счету, согласно приказу Минфина Российской Федерации от 01.12.2010 №157н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применению».</w:t>
      </w:r>
    </w:p>
    <w:p w:rsidR="00B72223" w:rsidRPr="00B72223" w:rsidRDefault="00B72223" w:rsidP="00B72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2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5.6. Расчет с Потребителями услуг осуществляется в соответствии с </w:t>
      </w:r>
      <w:r w:rsidRPr="00B722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Прейскурантом цен</w:t>
      </w:r>
      <w:r w:rsidRPr="00B72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платных услуг, который утверждается отдельным приказом по учреждению.</w:t>
      </w:r>
    </w:p>
    <w:p w:rsidR="00B72223" w:rsidRPr="00B72223" w:rsidRDefault="00B72223" w:rsidP="00B72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223">
        <w:rPr>
          <w:rFonts w:ascii="Times New Roman" w:eastAsia="Times New Roman" w:hAnsi="Times New Roman" w:cs="Times New Roman"/>
          <w:sz w:val="24"/>
          <w:szCs w:val="24"/>
          <w:lang w:eastAsia="ru-RU"/>
        </w:rPr>
        <w:t>5.7. Предоставление платных услуг населению (физическим лицам) при необходимости оформляется договором на оказание платных услуг.</w:t>
      </w:r>
    </w:p>
    <w:p w:rsidR="00B72223" w:rsidRPr="00B72223" w:rsidRDefault="00B72223" w:rsidP="00B72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223">
        <w:rPr>
          <w:rFonts w:ascii="Times New Roman" w:eastAsia="Times New Roman" w:hAnsi="Times New Roman" w:cs="Times New Roman"/>
          <w:sz w:val="24"/>
          <w:szCs w:val="24"/>
          <w:lang w:eastAsia="ru-RU"/>
        </w:rPr>
        <w:t>5.8. Предоставление платных услуг предприятиям, организациям и учреждениям оформляется договором о совместной деятельности.</w:t>
      </w:r>
    </w:p>
    <w:p w:rsidR="00B72223" w:rsidRPr="00B72223" w:rsidRDefault="00B72223" w:rsidP="00B72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223">
        <w:rPr>
          <w:rFonts w:ascii="Times New Roman" w:eastAsia="Times New Roman" w:hAnsi="Times New Roman" w:cs="Times New Roman"/>
          <w:sz w:val="24"/>
          <w:szCs w:val="24"/>
          <w:lang w:eastAsia="ru-RU"/>
        </w:rPr>
        <w:t>5.9. Договора заключаются в письменной форме, в двух экземплярах, один из которых находится у Учреждения, другой у Потребителя.</w:t>
      </w:r>
    </w:p>
    <w:p w:rsidR="00B72223" w:rsidRPr="00B72223" w:rsidRDefault="00B72223" w:rsidP="00B722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2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Направление использования доходов</w:t>
      </w:r>
    </w:p>
    <w:p w:rsidR="00B72223" w:rsidRPr="00B72223" w:rsidRDefault="00B72223" w:rsidP="00B72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223">
        <w:rPr>
          <w:rFonts w:ascii="Times New Roman" w:eastAsia="Times New Roman" w:hAnsi="Times New Roman" w:cs="Times New Roman"/>
          <w:sz w:val="24"/>
          <w:szCs w:val="24"/>
          <w:lang w:eastAsia="ru-RU"/>
        </w:rPr>
        <w:t>6.1.Перечень платных услуг разрабатывается Учреждением, утверждается приказом Учреждения.</w:t>
      </w:r>
    </w:p>
    <w:p w:rsidR="00B72223" w:rsidRPr="00B72223" w:rsidRDefault="00B72223" w:rsidP="00B72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223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Денежные средства, за оказание платных услуг, являются дополнительным источником финансирования и используются в соответствии с настоящим Положением и сметой доходов и расходов на текущий год данного Учреждения для развития уставной деятельности.</w:t>
      </w:r>
    </w:p>
    <w:p w:rsidR="00B72223" w:rsidRPr="00B72223" w:rsidRDefault="00B72223" w:rsidP="00B72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223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Приоритетными направлениями расходования средств, полученных от платных услуг, являются:</w:t>
      </w:r>
    </w:p>
    <w:p w:rsidR="00B72223" w:rsidRPr="00B72223" w:rsidRDefault="00B72223" w:rsidP="00B72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223">
        <w:rPr>
          <w:rFonts w:ascii="Times New Roman" w:eastAsia="Times New Roman" w:hAnsi="Times New Roman" w:cs="Times New Roman"/>
          <w:sz w:val="24"/>
          <w:szCs w:val="24"/>
          <w:lang w:eastAsia="ru-RU"/>
        </w:rPr>
        <w:t>-материально-техническое развитие Учреждения, в том числе:</w:t>
      </w:r>
    </w:p>
    <w:p w:rsidR="00B72223" w:rsidRPr="00B72223" w:rsidRDefault="00B72223" w:rsidP="00B72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223">
        <w:rPr>
          <w:rFonts w:ascii="Times New Roman" w:eastAsia="Times New Roman" w:hAnsi="Times New Roman" w:cs="Times New Roman"/>
          <w:sz w:val="24"/>
          <w:szCs w:val="24"/>
          <w:lang w:eastAsia="ru-RU"/>
        </w:rPr>
        <w:t>* приобретение расходных материалов,</w:t>
      </w:r>
    </w:p>
    <w:p w:rsidR="00B72223" w:rsidRPr="00B72223" w:rsidRDefault="00B72223" w:rsidP="00B72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223">
        <w:rPr>
          <w:rFonts w:ascii="Times New Roman" w:eastAsia="Times New Roman" w:hAnsi="Times New Roman" w:cs="Times New Roman"/>
          <w:sz w:val="24"/>
          <w:szCs w:val="24"/>
          <w:lang w:eastAsia="ru-RU"/>
        </w:rPr>
        <w:t>* приобретение мебели, компьютерного, спортивного оборудования, приобретение хозяйственных и канцелярских товаров;</w:t>
      </w:r>
    </w:p>
    <w:p w:rsidR="00B72223" w:rsidRPr="00B72223" w:rsidRDefault="00B72223" w:rsidP="00B72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22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приобретение методической литературы;</w:t>
      </w:r>
    </w:p>
    <w:p w:rsidR="00B72223" w:rsidRPr="00B72223" w:rsidRDefault="00B72223" w:rsidP="00B72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22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культурно-массовых, спортивных мероприятий;</w:t>
      </w:r>
    </w:p>
    <w:p w:rsidR="00B72223" w:rsidRPr="00B72223" w:rsidRDefault="00B72223" w:rsidP="00B72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223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-приобретение сценических костюмов и бутафории;</w:t>
      </w:r>
    </w:p>
    <w:p w:rsidR="00B72223" w:rsidRPr="00B72223" w:rsidRDefault="00B72223" w:rsidP="00B72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223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транспортные услуги;</w:t>
      </w:r>
    </w:p>
    <w:p w:rsidR="00B72223" w:rsidRPr="00B72223" w:rsidRDefault="00B72223" w:rsidP="00B72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223">
        <w:rPr>
          <w:rFonts w:ascii="Times New Roman" w:eastAsia="Times New Roman" w:hAnsi="Times New Roman" w:cs="Times New Roman"/>
          <w:sz w:val="24"/>
          <w:szCs w:val="24"/>
          <w:lang w:eastAsia="ru-RU"/>
        </w:rPr>
        <w:t>-оплата за временное пользование имуществом;</w:t>
      </w:r>
    </w:p>
    <w:p w:rsidR="00B72223" w:rsidRPr="00B72223" w:rsidRDefault="00B72223" w:rsidP="00B72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223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-командировочные расходы и гастрольные поездки участников художественной самодеятельности;</w:t>
      </w:r>
    </w:p>
    <w:p w:rsidR="00B72223" w:rsidRPr="00B72223" w:rsidRDefault="00B72223" w:rsidP="00B72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223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договоры гражданско-правового характера;</w:t>
      </w:r>
    </w:p>
    <w:p w:rsidR="00B72223" w:rsidRPr="00B72223" w:rsidRDefault="00B72223" w:rsidP="00B72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22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ремонт и модернизацию оборудования;</w:t>
      </w:r>
    </w:p>
    <w:p w:rsidR="00B72223" w:rsidRPr="00B72223" w:rsidRDefault="00B72223" w:rsidP="00B72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223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оплата за обслуживание множительной и компьютерной техники;</w:t>
      </w:r>
    </w:p>
    <w:p w:rsidR="00B72223" w:rsidRPr="00B72223" w:rsidRDefault="00B72223" w:rsidP="00B72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2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на заработную плату персонала, участвующего в оказании платных услуг, за исключением руководителя учреждения, в размере не более 50% от общего объема дохода;</w:t>
      </w:r>
    </w:p>
    <w:p w:rsidR="00B72223" w:rsidRPr="00B72223" w:rsidRDefault="00B72223" w:rsidP="00B72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223">
        <w:rPr>
          <w:rFonts w:ascii="Times New Roman" w:eastAsia="Times New Roman" w:hAnsi="Times New Roman" w:cs="Times New Roman"/>
          <w:sz w:val="24"/>
          <w:szCs w:val="24"/>
          <w:lang w:eastAsia="ru-RU"/>
        </w:rPr>
        <w:t>-выплата надбавок стимулирующего характера за оказание платных услуг работникам Учреждения производится с учетом объемов, качества выполненных услуг, отсутствия нарушений, бережного отношения к материальным ценностям, находящимся на балансе учреждения и используемым при оказании платных услуг.</w:t>
      </w:r>
    </w:p>
    <w:p w:rsidR="00B72223" w:rsidRPr="00B72223" w:rsidRDefault="00B72223" w:rsidP="00B72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2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72223" w:rsidRPr="00B72223" w:rsidRDefault="00B72223" w:rsidP="00B72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223">
        <w:rPr>
          <w:rFonts w:ascii="Times New Roman" w:eastAsia="Times New Roman" w:hAnsi="Times New Roman" w:cs="Times New Roman"/>
          <w:sz w:val="24"/>
          <w:szCs w:val="24"/>
          <w:lang w:eastAsia="ru-RU"/>
        </w:rPr>
        <w:t>6.4. Сведения о поступлении, использовании средств, полученных от оказания платных услуг, включаются в ежемесячную, ежеквартальную и годовую отчетность в соответствии с действующим законодательством;</w:t>
      </w:r>
    </w:p>
    <w:p w:rsidR="00B72223" w:rsidRPr="00B72223" w:rsidRDefault="00B72223" w:rsidP="00B72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6.5. Контроль за организацией и качеством выполнения платных услуг, ценой и правильностью взимания платы осуществляет в пределах своей компетенции Администрация </w:t>
      </w:r>
      <w:proofErr w:type="spellStart"/>
      <w:r w:rsidRPr="00B7222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Верхнепогроменского</w:t>
      </w:r>
      <w:proofErr w:type="spellEnd"/>
      <w:r w:rsidRPr="00B72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и другие государственные органы и организации, на которые в соответствии с законами и иными нормативными актами Российской Федерации возложена проверка деятельности муниципальных учреждений культуры.</w:t>
      </w:r>
    </w:p>
    <w:p w:rsidR="00B72223" w:rsidRPr="00B72223" w:rsidRDefault="00B72223" w:rsidP="00B7222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2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Взаимные обязанности и ответственность исполнителя и потребителя платных услуг</w:t>
      </w:r>
    </w:p>
    <w:p w:rsidR="00B72223" w:rsidRPr="00B72223" w:rsidRDefault="00B72223" w:rsidP="00B72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2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B72223">
        <w:rPr>
          <w:rFonts w:ascii="Times New Roman" w:eastAsia="Times New Roman" w:hAnsi="Times New Roman" w:cs="Times New Roman"/>
          <w:sz w:val="24"/>
          <w:szCs w:val="24"/>
          <w:lang w:eastAsia="ru-RU"/>
        </w:rPr>
        <w:t>.1. Учреждение культуры обязано своевременно предоставлять Потребителям необходимую и достоверную информацию, соответствующую требованиям ст. 10  Закона РФ “О защите прав потребителей” об оказываемых платных услугах.</w:t>
      </w:r>
    </w:p>
    <w:p w:rsidR="00B72223" w:rsidRPr="00B72223" w:rsidRDefault="00B72223" w:rsidP="00B72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223">
        <w:rPr>
          <w:rFonts w:ascii="Times New Roman" w:eastAsia="Times New Roman" w:hAnsi="Times New Roman" w:cs="Times New Roman"/>
          <w:sz w:val="24"/>
          <w:szCs w:val="24"/>
          <w:lang w:eastAsia="ru-RU"/>
        </w:rPr>
        <w:t>7.2. Учреждение культуры обязано обеспечить доступную и достоверную информацию, включающую в себя следующие сведения:</w:t>
      </w:r>
    </w:p>
    <w:p w:rsidR="00B72223" w:rsidRPr="00B72223" w:rsidRDefault="00B72223" w:rsidP="00B72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22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местонахождение учреждения культуры;</w:t>
      </w:r>
    </w:p>
    <w:p w:rsidR="00B72223" w:rsidRPr="00B72223" w:rsidRDefault="00B72223" w:rsidP="00B72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22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место его государственной регистрации;</w:t>
      </w:r>
    </w:p>
    <w:p w:rsidR="00B72223" w:rsidRPr="00B72223" w:rsidRDefault="00B72223" w:rsidP="00B72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223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режим работы;</w:t>
      </w:r>
    </w:p>
    <w:p w:rsidR="00B72223" w:rsidRPr="00B72223" w:rsidRDefault="00B72223" w:rsidP="00B72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22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квалификация специалистов, оказывающих платные услуги;</w:t>
      </w:r>
    </w:p>
    <w:p w:rsidR="00B72223" w:rsidRPr="00B72223" w:rsidRDefault="00B72223" w:rsidP="00B72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22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прейскурант цен;</w:t>
      </w:r>
    </w:p>
    <w:p w:rsidR="00B72223" w:rsidRPr="00B72223" w:rsidRDefault="00B72223" w:rsidP="00B72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22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название, местонахождение, контактные телефоны контролирующих организаций;</w:t>
      </w:r>
    </w:p>
    <w:p w:rsidR="00B72223" w:rsidRPr="00B72223" w:rsidRDefault="00B72223" w:rsidP="00B72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22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Положение о порядке и условиях предоставления платных услуг, включая сведения о льготах для отдельных категорий граждан.</w:t>
      </w:r>
    </w:p>
    <w:p w:rsidR="00B72223" w:rsidRPr="00B72223" w:rsidRDefault="00B72223" w:rsidP="00B72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223">
        <w:rPr>
          <w:rFonts w:ascii="Times New Roman" w:eastAsia="Times New Roman" w:hAnsi="Times New Roman" w:cs="Times New Roman"/>
          <w:sz w:val="24"/>
          <w:szCs w:val="24"/>
          <w:lang w:eastAsia="ru-RU"/>
        </w:rPr>
        <w:t>7.3. Учреждение обязано предоставить для ознакомления по требованию потребителя устав учреждения, образцы типовых договоров об оказании платных услуг,  иную информацию, являющуюся предметом договора.</w:t>
      </w:r>
    </w:p>
    <w:p w:rsidR="00B72223" w:rsidRPr="00B72223" w:rsidRDefault="00B72223" w:rsidP="00B72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2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7.4. Потребитель обязан согласовывать все условия договора об оказании услуг с исполнителями, оплатить оказываемые платные услуги в порядке и в сроки, указанные в договоре, выполнять условия договора между учреждением и потребителем на оказание платных услуг. Потребитель, заключивший договор на оказание платных услуг, несет ответственность, предусмотренную договором и действующим законодательством Российской Федерации.</w:t>
      </w:r>
    </w:p>
    <w:p w:rsidR="00B72223" w:rsidRPr="00B72223" w:rsidRDefault="00B72223" w:rsidP="00B72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223">
        <w:rPr>
          <w:rFonts w:ascii="Times New Roman" w:eastAsia="Times New Roman" w:hAnsi="Times New Roman" w:cs="Times New Roman"/>
          <w:sz w:val="24"/>
          <w:szCs w:val="24"/>
          <w:lang w:eastAsia="ru-RU"/>
        </w:rPr>
        <w:t>7.5. За неисполнение либо ненадлежащее исполнение обязательств по договору Учреждение культуры и Потребители услуг несут ответственность, предусмотренную договором и действующим законодательством.</w:t>
      </w:r>
    </w:p>
    <w:p w:rsidR="00B72223" w:rsidRPr="00B72223" w:rsidRDefault="00B72223" w:rsidP="00B72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223">
        <w:rPr>
          <w:rFonts w:ascii="Times New Roman" w:eastAsia="Times New Roman" w:hAnsi="Times New Roman" w:cs="Times New Roman"/>
          <w:sz w:val="24"/>
          <w:szCs w:val="24"/>
          <w:lang w:eastAsia="ru-RU"/>
        </w:rPr>
        <w:t>7.6. Нарушение установленных договором сроков исполнения услуг должно сопровождаться выплатой Потребителю неустойки в порядке и размере, определенных Законом РФ “О защите прав потребителей” или договором.</w:t>
      </w:r>
    </w:p>
    <w:p w:rsidR="00B72223" w:rsidRPr="00B72223" w:rsidRDefault="00B72223" w:rsidP="00B72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223">
        <w:rPr>
          <w:rFonts w:ascii="Times New Roman" w:eastAsia="Times New Roman" w:hAnsi="Times New Roman" w:cs="Times New Roman"/>
          <w:sz w:val="24"/>
          <w:szCs w:val="24"/>
          <w:lang w:eastAsia="ru-RU"/>
        </w:rPr>
        <w:t>7.7. Претензии и споры, возникающие между Потребителем и Учреждением культуры, разрешаются по соглашению сторон или в судебном порядке в соответствии с законодательством РФ.</w:t>
      </w:r>
    </w:p>
    <w:p w:rsidR="00B72223" w:rsidRPr="00B72223" w:rsidRDefault="00B72223" w:rsidP="00B722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Pr="00B722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предоставления льгот на платные услуги</w:t>
      </w:r>
    </w:p>
    <w:p w:rsidR="00B72223" w:rsidRPr="00B72223" w:rsidRDefault="00B72223" w:rsidP="00B72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2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B72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Учреждения культуры </w:t>
      </w:r>
      <w:r w:rsidRPr="00B722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самостоятельно</w:t>
      </w:r>
      <w:r w:rsidRPr="00B72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 перечень и размеры льгот при оказании дополнительных платных услуг, если иное не установлено действующим законодательством Российской Федерации. Перечень льготных категорий потребителей с указанием размера, предоставляемой льготы, утверждается  руководителем муниципального учреждения культуры.</w:t>
      </w:r>
    </w:p>
    <w:p w:rsidR="00B72223" w:rsidRPr="00B72223" w:rsidRDefault="00B72223" w:rsidP="00B72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223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При проведении платных мероприятий и занятий на платной основе, Учреждением предусматриваются льготы:</w:t>
      </w:r>
    </w:p>
    <w:p w:rsidR="00B72223" w:rsidRPr="00B72223" w:rsidRDefault="00B72223" w:rsidP="00B72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223">
        <w:rPr>
          <w:rFonts w:ascii="Times New Roman" w:eastAsia="Times New Roman" w:hAnsi="Times New Roman" w:cs="Times New Roman"/>
          <w:sz w:val="24"/>
          <w:szCs w:val="24"/>
          <w:lang w:eastAsia="ru-RU"/>
        </w:rPr>
        <w:t>-для детей, воспитывающихся в детских домах и школах-интернатах (100%)</w:t>
      </w:r>
    </w:p>
    <w:p w:rsidR="00B72223" w:rsidRPr="00B72223" w:rsidRDefault="00B72223" w:rsidP="00B72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223">
        <w:rPr>
          <w:rFonts w:ascii="Times New Roman" w:eastAsia="Times New Roman" w:hAnsi="Times New Roman" w:cs="Times New Roman"/>
          <w:sz w:val="24"/>
          <w:szCs w:val="24"/>
          <w:lang w:eastAsia="ru-RU"/>
        </w:rPr>
        <w:t>-для детей-сирот и детей, находящихся под опекой и попечительством (100%)</w:t>
      </w:r>
    </w:p>
    <w:p w:rsidR="00B72223" w:rsidRPr="00B72223" w:rsidRDefault="00B72223" w:rsidP="00B72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223">
        <w:rPr>
          <w:rFonts w:ascii="Times New Roman" w:eastAsia="Times New Roman" w:hAnsi="Times New Roman" w:cs="Times New Roman"/>
          <w:sz w:val="24"/>
          <w:szCs w:val="24"/>
          <w:lang w:eastAsia="ru-RU"/>
        </w:rPr>
        <w:t>-для  детей из малообеспеченных  и многодетных семей (50%)</w:t>
      </w:r>
    </w:p>
    <w:p w:rsidR="00B72223" w:rsidRPr="00B72223" w:rsidRDefault="00B72223" w:rsidP="00B72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223">
        <w:rPr>
          <w:rFonts w:ascii="Times New Roman" w:eastAsia="Times New Roman" w:hAnsi="Times New Roman" w:cs="Times New Roman"/>
          <w:sz w:val="24"/>
          <w:szCs w:val="24"/>
          <w:lang w:eastAsia="ru-RU"/>
        </w:rPr>
        <w:t>-для детей-инвалидов и детей военнослужащих срочной службы (100%);</w:t>
      </w:r>
    </w:p>
    <w:p w:rsidR="00B72223" w:rsidRPr="00B72223" w:rsidRDefault="00B72223" w:rsidP="00B72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223">
        <w:rPr>
          <w:rFonts w:ascii="Times New Roman" w:eastAsia="Times New Roman" w:hAnsi="Times New Roman" w:cs="Times New Roman"/>
          <w:sz w:val="24"/>
          <w:szCs w:val="24"/>
          <w:lang w:eastAsia="ru-RU"/>
        </w:rPr>
        <w:t>-для пенсионеров (50%);</w:t>
      </w:r>
    </w:p>
    <w:p w:rsidR="00B72223" w:rsidRPr="00B72223" w:rsidRDefault="00B72223" w:rsidP="00B72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223">
        <w:rPr>
          <w:rFonts w:ascii="Times New Roman" w:eastAsia="Times New Roman" w:hAnsi="Times New Roman" w:cs="Times New Roman"/>
          <w:sz w:val="24"/>
          <w:szCs w:val="24"/>
          <w:lang w:eastAsia="ru-RU"/>
        </w:rPr>
        <w:t>-инвалидов и участников войн (100%);</w:t>
      </w:r>
    </w:p>
    <w:p w:rsidR="00B72223" w:rsidRPr="00B72223" w:rsidRDefault="00B72223" w:rsidP="00B72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223">
        <w:rPr>
          <w:rFonts w:ascii="Times New Roman" w:eastAsia="Times New Roman" w:hAnsi="Times New Roman" w:cs="Times New Roman"/>
          <w:sz w:val="24"/>
          <w:szCs w:val="24"/>
          <w:lang w:eastAsia="ru-RU"/>
        </w:rPr>
        <w:t>-инвалидам детства (100%).</w:t>
      </w:r>
    </w:p>
    <w:p w:rsidR="00B72223" w:rsidRPr="00B72223" w:rsidRDefault="00B72223" w:rsidP="00B72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223">
        <w:rPr>
          <w:rFonts w:ascii="Times New Roman" w:eastAsia="Times New Roman" w:hAnsi="Times New Roman" w:cs="Times New Roman"/>
          <w:sz w:val="24"/>
          <w:szCs w:val="24"/>
          <w:lang w:eastAsia="ru-RU"/>
        </w:rPr>
        <w:t>8.3. Льготы устанавливаются на основании представленных официальных документов.</w:t>
      </w:r>
    </w:p>
    <w:p w:rsidR="00B72223" w:rsidRPr="00B72223" w:rsidRDefault="00B72223" w:rsidP="00B722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2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Пожертвование и дарение</w:t>
      </w:r>
    </w:p>
    <w:p w:rsidR="00B72223" w:rsidRPr="00B72223" w:rsidRDefault="00B72223" w:rsidP="00B72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223">
        <w:rPr>
          <w:rFonts w:ascii="Times New Roman" w:eastAsia="Times New Roman" w:hAnsi="Times New Roman" w:cs="Times New Roman"/>
          <w:sz w:val="24"/>
          <w:szCs w:val="24"/>
          <w:lang w:eastAsia="ru-RU"/>
        </w:rPr>
        <w:t>9.1. Учреждение культуры имеет право на получение пожертвований (даров, субсидий, спонсорских средств) от физических и юридических  лиц, организаций в порядке, установленном действующим законодательством. Российской Федерации.</w:t>
      </w:r>
    </w:p>
    <w:p w:rsidR="00B72223" w:rsidRPr="00B72223" w:rsidRDefault="00B72223" w:rsidP="00B72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2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9.2. Учреждение культуры, принимающее пожертвования (дар), ведет обособленный учет всех операций по использованию пожертвованного имущества или средств.</w:t>
      </w:r>
    </w:p>
    <w:p w:rsidR="00B72223" w:rsidRPr="00B72223" w:rsidRDefault="00B72223" w:rsidP="00B722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2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10.Заключительные положения</w:t>
      </w:r>
    </w:p>
    <w:p w:rsidR="00B72223" w:rsidRPr="00B72223" w:rsidRDefault="00B72223" w:rsidP="00B72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223">
        <w:rPr>
          <w:rFonts w:ascii="Times New Roman" w:eastAsia="Times New Roman" w:hAnsi="Times New Roman" w:cs="Times New Roman"/>
          <w:sz w:val="24"/>
          <w:szCs w:val="24"/>
          <w:lang w:eastAsia="ru-RU"/>
        </w:rPr>
        <w:t>10.1. Должностные лица учреждения культуры за нарушение настоящего положения, а также неосуществление должного контроля над  порядком предоставления и качеством предоставляемых платных услуг, могут быть привлечены к дисциплинарной ответственности вплоть до увольнения в соответствии с действующим законодательством Российской Федерации.</w:t>
      </w:r>
    </w:p>
    <w:p w:rsidR="00B72223" w:rsidRPr="00B72223" w:rsidRDefault="00B72223" w:rsidP="00B72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10.2. Ответственность за организацию и качество платных услуг в учреждении культуры несет директор </w:t>
      </w:r>
      <w:proofErr w:type="spellStart"/>
      <w:r w:rsidRPr="00B72223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учреждения.</w:t>
      </w:r>
      <w:r w:rsidRPr="00B7222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Версия</w:t>
      </w:r>
      <w:proofErr w:type="spellEnd"/>
      <w:r w:rsidRPr="00B7222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для слабовидящих</w:t>
      </w:r>
    </w:p>
    <w:p w:rsidR="00B72223" w:rsidRPr="00B72223" w:rsidRDefault="00B72223" w:rsidP="00B72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223">
        <w:rPr>
          <w:rFonts w:ascii="Times New Roman" w:eastAsia="Times New Roman" w:hAnsi="Times New Roman" w:cs="Times New Roman"/>
          <w:sz w:val="24"/>
          <w:szCs w:val="24"/>
          <w:lang w:eastAsia="ru-RU"/>
        </w:rPr>
        <w:t>10.3. Оценку эффективности платных услуг по итогам работы за год дает директор Учреждения.</w:t>
      </w:r>
    </w:p>
    <w:p w:rsidR="00B72223" w:rsidRPr="00B72223" w:rsidRDefault="00B72223" w:rsidP="00B72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223">
        <w:rPr>
          <w:rFonts w:ascii="Times New Roman" w:eastAsia="Times New Roman" w:hAnsi="Times New Roman" w:cs="Times New Roman"/>
          <w:sz w:val="24"/>
          <w:szCs w:val="24"/>
          <w:lang w:eastAsia="ru-RU"/>
        </w:rPr>
        <w:t>10.4. Учреждение имеет право дополнять и изменять отдельные статьи данного Положения, не противоречащие действующему законодательству.</w:t>
      </w:r>
    </w:p>
    <w:p w:rsidR="00B72223" w:rsidRPr="00B72223" w:rsidRDefault="00B72223" w:rsidP="00B72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22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изменения и дополнения к настоящему Положению утверждает директор Учреждения.</w:t>
      </w:r>
    </w:p>
    <w:p w:rsidR="00B72223" w:rsidRPr="00B72223" w:rsidRDefault="00B72223" w:rsidP="00B72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223">
        <w:rPr>
          <w:rFonts w:ascii="Times New Roman" w:eastAsia="Times New Roman" w:hAnsi="Times New Roman" w:cs="Times New Roman"/>
          <w:sz w:val="24"/>
          <w:szCs w:val="24"/>
          <w:lang w:eastAsia="ru-RU"/>
        </w:rPr>
        <w:t>10.5. Настоящее Положение может быть отменено только решением директора Учреждения.</w:t>
      </w:r>
    </w:p>
    <w:p w:rsidR="00B72223" w:rsidRPr="00B72223" w:rsidRDefault="00B72223" w:rsidP="00B72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223">
        <w:rPr>
          <w:rFonts w:ascii="Times New Roman" w:eastAsia="Times New Roman" w:hAnsi="Times New Roman" w:cs="Times New Roman"/>
          <w:sz w:val="24"/>
          <w:szCs w:val="24"/>
          <w:lang w:eastAsia="ru-RU"/>
        </w:rPr>
        <w:t>10.6. Настоящее Положение вступает в силу с момента его утверждения и действует бессрочно.</w:t>
      </w:r>
    </w:p>
    <w:p w:rsidR="00B72223" w:rsidRPr="00B72223" w:rsidRDefault="00B72223" w:rsidP="00B72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223">
        <w:rPr>
          <w:rFonts w:ascii="Times New Roman" w:eastAsia="Times New Roman" w:hAnsi="Times New Roman" w:cs="Times New Roman"/>
          <w:sz w:val="24"/>
          <w:szCs w:val="24"/>
          <w:lang w:eastAsia="ru-RU"/>
        </w:rPr>
        <w:t>10.7. С текстом настоящего Положения руководители всех подразделений, главный бухгалтер, должны быть ознакомлены под подпись.</w:t>
      </w:r>
    </w:p>
    <w:p w:rsidR="00B72223" w:rsidRPr="00B72223" w:rsidRDefault="00B72223" w:rsidP="00B72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2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A22F9" w:rsidRDefault="00AA22F9"/>
    <w:sectPr w:rsidR="00AA22F9" w:rsidSect="00AA22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A2811"/>
    <w:multiLevelType w:val="multilevel"/>
    <w:tmpl w:val="A0124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C475BD"/>
    <w:multiLevelType w:val="multilevel"/>
    <w:tmpl w:val="BD82A7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F557C3"/>
    <w:multiLevelType w:val="multilevel"/>
    <w:tmpl w:val="5C4E848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960CA6"/>
    <w:multiLevelType w:val="multilevel"/>
    <w:tmpl w:val="E840640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72223"/>
    <w:rsid w:val="00AA22F9"/>
    <w:rsid w:val="00B72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2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2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7222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9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3281</Words>
  <Characters>18703</Characters>
  <Application>Microsoft Office Word</Application>
  <DocSecurity>0</DocSecurity>
  <Lines>155</Lines>
  <Paragraphs>43</Paragraphs>
  <ScaleCrop>false</ScaleCrop>
  <Company>Krokoz™</Company>
  <LinksUpToDate>false</LinksUpToDate>
  <CharactersWithSpaces>21941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2019-12-27T11:10:00Z</dcterms:created>
  <dcterms:modified xsi:type="dcterms:W3CDTF">2019-12-27T11:11:00Z</dcterms:modified>
</cp:coreProperties>
</file>