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95B" w:rsidRPr="009547E8" w:rsidRDefault="00EA6D1B" w:rsidP="00231A04">
      <w:pPr>
        <w:spacing w:after="120"/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5831F6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9547E8" w:rsidRPr="006D629F" w:rsidTr="00231A04">
        <w:tc>
          <w:tcPr>
            <w:tcW w:w="567" w:type="dxa"/>
            <w:vAlign w:val="center"/>
          </w:tcPr>
          <w:p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FD0469" w:rsidRPr="00D6196D" w:rsidRDefault="005C4505" w:rsidP="005A41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u w:val="single"/>
              </w:rPr>
              <w:t xml:space="preserve">Администрация </w:t>
            </w:r>
            <w:r w:rsidR="008655CC">
              <w:rPr>
                <w:u w:val="single"/>
              </w:rPr>
              <w:t>Среднеахтубинского</w:t>
            </w:r>
            <w:r w:rsidR="00AE2B05" w:rsidRPr="00AE2B05">
              <w:rPr>
                <w:u w:val="single"/>
              </w:rPr>
              <w:t xml:space="preserve"> </w:t>
            </w:r>
            <w:r>
              <w:rPr>
                <w:u w:val="single"/>
              </w:rPr>
              <w:t>муниципального района</w:t>
            </w:r>
          </w:p>
          <w:p w:rsidR="0048623F" w:rsidRPr="006D629F" w:rsidRDefault="009739D9" w:rsidP="00835CB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6D629F">
              <w:rPr>
                <w:sz w:val="22"/>
                <w:szCs w:val="22"/>
              </w:rPr>
              <w:br/>
            </w:r>
            <w:r w:rsidRPr="006D629F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6D629F" w:rsidTr="00231A04">
        <w:tc>
          <w:tcPr>
            <w:tcW w:w="567" w:type="dxa"/>
            <w:vAlign w:val="center"/>
          </w:tcPr>
          <w:p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1D5E1F" w:rsidRPr="00231A04" w:rsidRDefault="002B3BB1" w:rsidP="006428A9">
            <w:pPr>
              <w:jc w:val="center"/>
              <w:rPr>
                <w:b/>
              </w:rPr>
            </w:pPr>
            <w:r w:rsidRPr="00231A04">
              <w:t>«</w:t>
            </w:r>
            <w:r w:rsidR="00BE092D" w:rsidRPr="00BE092D">
              <w:rPr>
                <w:rFonts w:eastAsia="Calibri"/>
                <w:lang w:eastAsia="en-US"/>
              </w:rPr>
              <w:t>Газопровод межпоселковый к п. Волжанка Среднеахтубинского района Волгоградской области</w:t>
            </w:r>
            <w:r w:rsidRPr="00231A04">
              <w:rPr>
                <w:rFonts w:eastAsia="Calibri"/>
                <w:lang w:eastAsia="en-US"/>
              </w:rPr>
              <w:t>»</w:t>
            </w:r>
          </w:p>
          <w:p w:rsidR="000545C6" w:rsidRPr="00231A04" w:rsidRDefault="000545C6" w:rsidP="006428A9">
            <w:pPr>
              <w:jc w:val="center"/>
            </w:pPr>
            <w:r w:rsidRPr="00231A04">
              <w:rPr>
                <w:sz w:val="22"/>
                <w:szCs w:val="22"/>
              </w:rPr>
              <w:t>(</w:t>
            </w:r>
            <w:r w:rsidR="005C7D09" w:rsidRPr="00231A04">
              <w:rPr>
                <w:sz w:val="22"/>
                <w:szCs w:val="22"/>
              </w:rPr>
              <w:t xml:space="preserve">для </w:t>
            </w:r>
            <w:r w:rsidR="002B3BB1" w:rsidRPr="00231A04">
              <w:rPr>
                <w:sz w:val="22"/>
                <w:szCs w:val="22"/>
              </w:rPr>
              <w:t>строительства и эксплуатации линейного объекта</w:t>
            </w:r>
            <w:r w:rsidRPr="00231A04">
              <w:rPr>
                <w:sz w:val="22"/>
                <w:szCs w:val="22"/>
              </w:rPr>
              <w:t>)</w:t>
            </w:r>
          </w:p>
        </w:tc>
      </w:tr>
      <w:tr w:rsidR="00BE092D" w:rsidRPr="006D629F" w:rsidTr="00231A04">
        <w:tc>
          <w:tcPr>
            <w:tcW w:w="567" w:type="dxa"/>
            <w:vMerge w:val="restart"/>
            <w:vAlign w:val="center"/>
          </w:tcPr>
          <w:p w:rsidR="00BE092D" w:rsidRPr="006D629F" w:rsidRDefault="00BE092D" w:rsidP="00FF191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BE092D" w:rsidRPr="00231A04" w:rsidRDefault="00BE092D" w:rsidP="00F80168">
            <w:pPr>
              <w:ind w:left="-182"/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BE092D" w:rsidRPr="00231A04" w:rsidRDefault="00BE092D" w:rsidP="00FF191C">
            <w:pPr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8E67C3" w:rsidRDefault="00BE092D" w:rsidP="00BE092D">
            <w:pPr>
              <w:pStyle w:val="a3"/>
              <w:jc w:val="center"/>
            </w:pPr>
            <w:r w:rsidRPr="007D0D0D">
              <w:t>34:28:030003:170</w:t>
            </w:r>
          </w:p>
        </w:tc>
        <w:tc>
          <w:tcPr>
            <w:tcW w:w="6804" w:type="dxa"/>
            <w:vAlign w:val="center"/>
          </w:tcPr>
          <w:p w:rsidR="00BE092D" w:rsidRPr="008E67C3" w:rsidRDefault="00BE092D" w:rsidP="00BE092D">
            <w:pPr>
              <w:pStyle w:val="a3"/>
              <w:jc w:val="center"/>
            </w:pPr>
            <w:r w:rsidRPr="007D0D0D">
              <w:t xml:space="preserve">Волгоградская обл., Среднеахтубинский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34:28:000000:5208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Волгоградская область, Среднеахтубинский район, Среднеахтубинское лесничество, Среднеахтубинское участковое лесничество, части кварталов 3-13</w:t>
            </w:r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34:28:000000:5051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обл. Волгоградская, р-н Среднеахтубинский, Среднеахтубинское лесничество, Среднеахтубинское участковое лесничество, квартал 3, части выделов 13, 14</w:t>
            </w:r>
          </w:p>
        </w:tc>
      </w:tr>
      <w:tr w:rsidR="00F971C4" w:rsidRPr="006D629F" w:rsidTr="00AB5A9D">
        <w:tc>
          <w:tcPr>
            <w:tcW w:w="567" w:type="dxa"/>
            <w:vMerge/>
            <w:vAlign w:val="center"/>
          </w:tcPr>
          <w:p w:rsidR="00F971C4" w:rsidRPr="006D629F" w:rsidRDefault="00F971C4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F971C4" w:rsidRPr="007D0D0D" w:rsidRDefault="00F971C4" w:rsidP="00BE092D">
            <w:pPr>
              <w:pStyle w:val="a3"/>
              <w:jc w:val="center"/>
            </w:pPr>
            <w:r w:rsidRPr="00F971C4">
              <w:t>34:28:000000:5201</w:t>
            </w:r>
          </w:p>
        </w:tc>
        <w:tc>
          <w:tcPr>
            <w:tcW w:w="6804" w:type="dxa"/>
            <w:vAlign w:val="center"/>
          </w:tcPr>
          <w:p w:rsidR="00F971C4" w:rsidRPr="007D0D0D" w:rsidRDefault="00F971C4" w:rsidP="00BE092D">
            <w:pPr>
              <w:pStyle w:val="a3"/>
              <w:jc w:val="center"/>
            </w:pPr>
            <w:r w:rsidRPr="00F971C4">
              <w:t>Волгоградская область, Среднеахтубинский р-н, Среднеахтубинское лесничество, Среднеахтубинское участковое лесничество, части кварталов 1,2,3</w:t>
            </w:r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34:28:030002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Волгоградская обл., Среднеахтубинский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34:28:030003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Волгоградская обл., Среднеахтубинский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F80168" w:rsidRPr="006D629F" w:rsidTr="00231A04">
        <w:trPr>
          <w:trHeight w:val="2551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5C4505" w:rsidRDefault="005C4505" w:rsidP="006A5A58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r w:rsidR="008655CC">
              <w:rPr>
                <w:u w:val="single"/>
              </w:rPr>
              <w:t>Среднеахтубинского</w:t>
            </w:r>
            <w:r w:rsidR="00AE2B05" w:rsidRPr="00AE2B05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DE6B0F" w:rsidRDefault="008655CC" w:rsidP="00AE2B05">
            <w:pPr>
              <w:jc w:val="center"/>
              <w:rPr>
                <w:color w:val="1C242E"/>
                <w:shd w:val="clear" w:color="auto" w:fill="FFFFFF"/>
              </w:rPr>
            </w:pPr>
            <w:r>
              <w:rPr>
                <w:color w:val="1C242E"/>
                <w:shd w:val="clear" w:color="auto" w:fill="FFFFFF"/>
              </w:rPr>
              <w:t>40414</w:t>
            </w:r>
            <w:r w:rsidR="00DE6B0F">
              <w:rPr>
                <w:color w:val="1C242E"/>
                <w:shd w:val="clear" w:color="auto" w:fill="FFFFFF"/>
              </w:rPr>
              <w:t>3</w:t>
            </w:r>
            <w:r>
              <w:rPr>
                <w:color w:val="1C242E"/>
                <w:shd w:val="clear" w:color="auto" w:fill="FFFFFF"/>
              </w:rPr>
              <w:t xml:space="preserve">, Волгоградская область, Среднеахтубинский район, </w:t>
            </w:r>
            <w:proofErr w:type="spellStart"/>
            <w:r w:rsidR="00DE6B0F">
              <w:rPr>
                <w:color w:val="1C242E"/>
                <w:shd w:val="clear" w:color="auto" w:fill="FFFFFF"/>
              </w:rPr>
              <w:t>р.п</w:t>
            </w:r>
            <w:proofErr w:type="spellEnd"/>
            <w:r w:rsidR="00DE6B0F">
              <w:rPr>
                <w:color w:val="1C242E"/>
                <w:shd w:val="clear" w:color="auto" w:fill="FFFFFF"/>
              </w:rPr>
              <w:t>. Средняя Ахтуба</w:t>
            </w:r>
            <w:r>
              <w:rPr>
                <w:color w:val="1C242E"/>
                <w:shd w:val="clear" w:color="auto" w:fill="FFFFFF"/>
              </w:rPr>
              <w:t>,</w:t>
            </w:r>
          </w:p>
          <w:p w:rsidR="000A2830" w:rsidRPr="000A2830" w:rsidRDefault="008655CC" w:rsidP="00AE2B05">
            <w:pPr>
              <w:jc w:val="center"/>
              <w:rPr>
                <w:u w:val="single"/>
              </w:rPr>
            </w:pPr>
            <w:r>
              <w:rPr>
                <w:color w:val="1C242E"/>
                <w:shd w:val="clear" w:color="auto" w:fill="FFFFFF"/>
              </w:rPr>
              <w:t xml:space="preserve"> ул. </w:t>
            </w:r>
            <w:proofErr w:type="spellStart"/>
            <w:proofErr w:type="gramStart"/>
            <w:r w:rsidR="00DE6B0F">
              <w:rPr>
                <w:color w:val="1C242E"/>
                <w:shd w:val="clear" w:color="auto" w:fill="FFFFFF"/>
              </w:rPr>
              <w:t>Ленина,д</w:t>
            </w:r>
            <w:proofErr w:type="spellEnd"/>
            <w:r w:rsidR="00DE6B0F">
              <w:rPr>
                <w:color w:val="1C242E"/>
                <w:shd w:val="clear" w:color="auto" w:fill="FFFFFF"/>
              </w:rPr>
              <w:t>.</w:t>
            </w:r>
            <w:proofErr w:type="gramEnd"/>
            <w:r w:rsidR="00DE6B0F">
              <w:rPr>
                <w:color w:val="1C242E"/>
                <w:shd w:val="clear" w:color="auto" w:fill="FFFFFF"/>
              </w:rPr>
              <w:t xml:space="preserve"> 65</w:t>
            </w:r>
          </w:p>
          <w:p w:rsidR="00502FD0" w:rsidRPr="00DE6B0F" w:rsidRDefault="00502FD0" w:rsidP="00502FD0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>тел</w:t>
            </w:r>
            <w:r w:rsidRPr="00DE6B0F">
              <w:rPr>
                <w:u w:val="single"/>
              </w:rPr>
              <w:t xml:space="preserve">. (84479) </w:t>
            </w:r>
            <w:r w:rsidR="00DE6B0F">
              <w:rPr>
                <w:u w:val="single"/>
              </w:rPr>
              <w:t>5</w:t>
            </w:r>
            <w:r w:rsidRPr="00DE6B0F">
              <w:rPr>
                <w:u w:val="single"/>
              </w:rPr>
              <w:t>-</w:t>
            </w:r>
            <w:r w:rsidR="00DE6B0F">
              <w:rPr>
                <w:u w:val="single"/>
              </w:rPr>
              <w:t>43</w:t>
            </w:r>
            <w:r w:rsidRPr="00DE6B0F">
              <w:rPr>
                <w:u w:val="single"/>
              </w:rPr>
              <w:t>-</w:t>
            </w:r>
            <w:r w:rsidR="00DE6B0F">
              <w:rPr>
                <w:u w:val="single"/>
              </w:rPr>
              <w:t>45</w:t>
            </w:r>
            <w:r w:rsidRPr="00DE6B0F">
              <w:rPr>
                <w:u w:val="single"/>
              </w:rPr>
              <w:t>,</w:t>
            </w:r>
            <w:r w:rsidR="00DE6B0F">
              <w:rPr>
                <w:u w:val="single"/>
              </w:rPr>
              <w:t>5</w:t>
            </w:r>
            <w:r w:rsidRPr="00DE6B0F">
              <w:rPr>
                <w:u w:val="single"/>
              </w:rPr>
              <w:t>-</w:t>
            </w:r>
            <w:r w:rsidR="00DE6B0F">
              <w:rPr>
                <w:u w:val="single"/>
              </w:rPr>
              <w:t>13</w:t>
            </w:r>
            <w:r w:rsidRPr="00DE6B0F">
              <w:rPr>
                <w:u w:val="single"/>
              </w:rPr>
              <w:t>-8</w:t>
            </w:r>
            <w:r w:rsidR="00DE6B0F">
              <w:rPr>
                <w:u w:val="single"/>
              </w:rPr>
              <w:t>9</w:t>
            </w:r>
          </w:p>
          <w:p w:rsidR="00502FD0" w:rsidRPr="00DE6B0F" w:rsidRDefault="00502FD0" w:rsidP="00502FD0">
            <w:pPr>
              <w:jc w:val="center"/>
              <w:rPr>
                <w:lang w:val="en-US"/>
              </w:rPr>
            </w:pPr>
            <w:r w:rsidRPr="005C4505">
              <w:rPr>
                <w:u w:val="single"/>
                <w:lang w:val="en-US"/>
              </w:rPr>
              <w:t>E</w:t>
            </w:r>
            <w:r w:rsidRPr="00DE6B0F">
              <w:rPr>
                <w:u w:val="single"/>
                <w:lang w:val="en-US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DE6B0F">
              <w:rPr>
                <w:u w:val="single"/>
                <w:lang w:val="en-US"/>
              </w:rPr>
              <w:t xml:space="preserve">: </w:t>
            </w:r>
            <w:r w:rsidR="00DE6B0F">
              <w:rPr>
                <w:u w:val="single"/>
                <w:lang w:val="en-US"/>
              </w:rPr>
              <w:t>ra_sredn</w:t>
            </w:r>
            <w:hyperlink r:id="rId6" w:history="1">
              <w:r w:rsidRPr="00DE6B0F">
                <w:rPr>
                  <w:u w:val="single"/>
                  <w:lang w:val="en-US"/>
                </w:rPr>
                <w:t>@</w:t>
              </w:r>
              <w:r w:rsidR="00DE6B0F">
                <w:rPr>
                  <w:u w:val="single"/>
                  <w:lang w:val="en-US"/>
                </w:rPr>
                <w:t>volganet</w:t>
              </w:r>
              <w:r w:rsidRPr="00DE6B0F">
                <w:rPr>
                  <w:u w:val="single"/>
                  <w:lang w:val="en-US"/>
                </w:rPr>
                <w:t>.</w:t>
              </w:r>
              <w:r w:rsidRPr="00C94035">
                <w:rPr>
                  <w:u w:val="single"/>
                  <w:lang w:val="en-US"/>
                </w:rPr>
                <w:t>ru</w:t>
              </w:r>
            </w:hyperlink>
          </w:p>
          <w:p w:rsidR="00F80168" w:rsidRPr="009113F7" w:rsidRDefault="006A5A58" w:rsidP="006A5A58">
            <w:pPr>
              <w:jc w:val="center"/>
              <w:rPr>
                <w:color w:val="FF0000"/>
                <w:sz w:val="22"/>
                <w:szCs w:val="22"/>
              </w:rPr>
            </w:pPr>
            <w:r w:rsidRPr="006A5A58">
              <w:rPr>
                <w:u w:val="single"/>
              </w:rPr>
              <w:t>время приема: по предварительной записи</w:t>
            </w:r>
          </w:p>
          <w:p w:rsidR="00F80168" w:rsidRPr="00677A45" w:rsidRDefault="00F80168" w:rsidP="00F80168">
            <w:pPr>
              <w:jc w:val="center"/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80168" w:rsidRPr="006D629F" w:rsidTr="00231A04">
        <w:trPr>
          <w:trHeight w:val="3124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502FD0" w:rsidRDefault="00502FD0" w:rsidP="00502FD0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proofErr w:type="spellStart"/>
            <w:r w:rsidR="00DE6B0F">
              <w:rPr>
                <w:u w:val="single"/>
              </w:rPr>
              <w:t>Верхнепогроменского</w:t>
            </w:r>
            <w:proofErr w:type="spellEnd"/>
            <w:r w:rsidR="00DE6B0F">
              <w:rPr>
                <w:u w:val="single"/>
              </w:rPr>
              <w:t xml:space="preserve"> сельского поселения</w:t>
            </w:r>
            <w:r w:rsidRPr="005C4505">
              <w:rPr>
                <w:u w:val="single"/>
              </w:rPr>
              <w:t xml:space="preserve"> </w:t>
            </w:r>
          </w:p>
          <w:p w:rsidR="00DE6B0F" w:rsidRDefault="00502FD0" w:rsidP="00502FD0">
            <w:pPr>
              <w:jc w:val="center"/>
              <w:rPr>
                <w:color w:val="1C242E"/>
                <w:shd w:val="clear" w:color="auto" w:fill="FFFFFF"/>
              </w:rPr>
            </w:pPr>
            <w:r>
              <w:rPr>
                <w:color w:val="1C242E"/>
                <w:shd w:val="clear" w:color="auto" w:fill="FFFFFF"/>
              </w:rPr>
              <w:t>4041</w:t>
            </w:r>
            <w:r w:rsidR="00DE6B0F">
              <w:rPr>
                <w:color w:val="1C242E"/>
                <w:shd w:val="clear" w:color="auto" w:fill="FFFFFF"/>
              </w:rPr>
              <w:t>67</w:t>
            </w:r>
            <w:r>
              <w:rPr>
                <w:color w:val="1C242E"/>
                <w:shd w:val="clear" w:color="auto" w:fill="FFFFFF"/>
              </w:rPr>
              <w:t xml:space="preserve">, Волгоградская область, Среднеахтубинский район, </w:t>
            </w:r>
            <w:r w:rsidR="00DE6B0F">
              <w:rPr>
                <w:color w:val="1C242E"/>
                <w:shd w:val="clear" w:color="auto" w:fill="FFFFFF"/>
              </w:rPr>
              <w:t xml:space="preserve">с. </w:t>
            </w:r>
            <w:proofErr w:type="spellStart"/>
            <w:r w:rsidR="00DE6B0F">
              <w:rPr>
                <w:color w:val="1C242E"/>
                <w:shd w:val="clear" w:color="auto" w:fill="FFFFFF"/>
              </w:rPr>
              <w:t>Верхнепогромное</w:t>
            </w:r>
            <w:proofErr w:type="spellEnd"/>
            <w:r>
              <w:rPr>
                <w:color w:val="1C242E"/>
                <w:shd w:val="clear" w:color="auto" w:fill="FFFFFF"/>
              </w:rPr>
              <w:t>,</w:t>
            </w:r>
          </w:p>
          <w:p w:rsidR="00502FD0" w:rsidRPr="000A2830" w:rsidRDefault="00502FD0" w:rsidP="00502FD0">
            <w:pPr>
              <w:jc w:val="center"/>
              <w:rPr>
                <w:u w:val="single"/>
              </w:rPr>
            </w:pPr>
            <w:r>
              <w:rPr>
                <w:color w:val="1C242E"/>
                <w:shd w:val="clear" w:color="auto" w:fill="FFFFFF"/>
              </w:rPr>
              <w:t xml:space="preserve"> ул. Центральная, </w:t>
            </w:r>
            <w:r w:rsidR="00DE6B0F">
              <w:rPr>
                <w:color w:val="1C242E"/>
                <w:shd w:val="clear" w:color="auto" w:fill="FFFFFF"/>
              </w:rPr>
              <w:t>37.</w:t>
            </w:r>
          </w:p>
          <w:p w:rsidR="00502FD0" w:rsidRPr="006A5A58" w:rsidRDefault="00502FD0" w:rsidP="00502FD0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Pr="008655CC">
              <w:rPr>
                <w:u w:val="single"/>
              </w:rPr>
              <w:t>(84479) 7-</w:t>
            </w:r>
            <w:r w:rsidR="00DE6B0F">
              <w:rPr>
                <w:u w:val="single"/>
              </w:rPr>
              <w:t>64-49</w:t>
            </w:r>
          </w:p>
          <w:p w:rsidR="00502FD0" w:rsidRPr="00DE6B0F" w:rsidRDefault="00502FD0" w:rsidP="00502FD0">
            <w:pPr>
              <w:jc w:val="center"/>
              <w:rPr>
                <w:lang w:val="en-US"/>
              </w:rPr>
            </w:pPr>
            <w:r w:rsidRPr="005C4505">
              <w:rPr>
                <w:u w:val="single"/>
                <w:lang w:val="en-US"/>
              </w:rPr>
              <w:t>E</w:t>
            </w:r>
            <w:r w:rsidRPr="00DE6B0F">
              <w:rPr>
                <w:u w:val="single"/>
                <w:lang w:val="en-US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DE6B0F">
              <w:rPr>
                <w:u w:val="single"/>
                <w:lang w:val="en-US"/>
              </w:rPr>
              <w:t xml:space="preserve">: </w:t>
            </w:r>
            <w:r w:rsidRPr="008655CC">
              <w:rPr>
                <w:u w:val="single"/>
                <w:lang w:val="en-US"/>
              </w:rPr>
              <w:t>a</w:t>
            </w:r>
            <w:r w:rsidR="00DE6B0F">
              <w:rPr>
                <w:u w:val="single"/>
                <w:lang w:val="en-US"/>
              </w:rPr>
              <w:t>vpogrom</w:t>
            </w:r>
            <w:bookmarkStart w:id="0" w:name="_GoBack"/>
            <w:bookmarkEnd w:id="0"/>
            <w:r w:rsidRPr="00C94035">
              <w:rPr>
                <w:u w:val="single"/>
                <w:lang w:val="en-US"/>
              </w:rPr>
              <w:fldChar w:fldCharType="begin"/>
            </w:r>
            <w:r w:rsidRPr="00DE6B0F">
              <w:rPr>
                <w:u w:val="single"/>
                <w:lang w:val="en-US"/>
              </w:rPr>
              <w:instrText xml:space="preserve"> </w:instrText>
            </w:r>
            <w:r w:rsidRPr="00C94035">
              <w:rPr>
                <w:u w:val="single"/>
                <w:lang w:val="en-US"/>
              </w:rPr>
              <w:instrText>HYPERLINK</w:instrText>
            </w:r>
            <w:r w:rsidRPr="00DE6B0F">
              <w:rPr>
                <w:u w:val="single"/>
                <w:lang w:val="en-US"/>
              </w:rPr>
              <w:instrText xml:space="preserve"> "</w:instrText>
            </w:r>
            <w:r w:rsidRPr="00C94035">
              <w:rPr>
                <w:u w:val="single"/>
                <w:lang w:val="en-US"/>
              </w:rPr>
              <w:instrText>mailto</w:instrText>
            </w:r>
            <w:r w:rsidRPr="00DE6B0F">
              <w:rPr>
                <w:u w:val="single"/>
                <w:lang w:val="en-US"/>
              </w:rPr>
              <w:instrText>:</w:instrText>
            </w:r>
            <w:r w:rsidRPr="00C94035">
              <w:rPr>
                <w:u w:val="single"/>
                <w:lang w:val="en-US"/>
              </w:rPr>
              <w:instrText>krasn</w:instrText>
            </w:r>
            <w:r w:rsidRPr="00DE6B0F">
              <w:rPr>
                <w:u w:val="single"/>
                <w:lang w:val="en-US"/>
              </w:rPr>
              <w:instrText>.</w:instrText>
            </w:r>
            <w:r w:rsidRPr="00C94035">
              <w:rPr>
                <w:u w:val="single"/>
                <w:lang w:val="en-US"/>
              </w:rPr>
              <w:instrText>okt</w:instrText>
            </w:r>
            <w:r w:rsidRPr="00DE6B0F">
              <w:rPr>
                <w:u w:val="single"/>
                <w:lang w:val="en-US"/>
              </w:rPr>
              <w:instrText>@</w:instrText>
            </w:r>
            <w:r w:rsidRPr="00C94035">
              <w:rPr>
                <w:u w:val="single"/>
                <w:lang w:val="en-US"/>
              </w:rPr>
              <w:instrText>mail</w:instrText>
            </w:r>
            <w:r w:rsidRPr="00DE6B0F">
              <w:rPr>
                <w:u w:val="single"/>
                <w:lang w:val="en-US"/>
              </w:rPr>
              <w:instrText>.</w:instrText>
            </w:r>
            <w:r w:rsidRPr="00C94035">
              <w:rPr>
                <w:u w:val="single"/>
                <w:lang w:val="en-US"/>
              </w:rPr>
              <w:instrText>ru</w:instrText>
            </w:r>
            <w:r w:rsidRPr="00DE6B0F">
              <w:rPr>
                <w:u w:val="single"/>
                <w:lang w:val="en-US"/>
              </w:rPr>
              <w:instrText xml:space="preserve">" </w:instrText>
            </w:r>
            <w:r w:rsidRPr="00C94035">
              <w:rPr>
                <w:u w:val="single"/>
                <w:lang w:val="en-US"/>
              </w:rPr>
              <w:fldChar w:fldCharType="separate"/>
            </w:r>
            <w:r w:rsidRPr="00DE6B0F">
              <w:rPr>
                <w:u w:val="single"/>
                <w:lang w:val="en-US"/>
              </w:rPr>
              <w:t>@</w:t>
            </w:r>
            <w:r w:rsidRPr="00C94035">
              <w:rPr>
                <w:u w:val="single"/>
                <w:lang w:val="en-US"/>
              </w:rPr>
              <w:t>mail</w:t>
            </w:r>
            <w:r w:rsidRPr="00DE6B0F">
              <w:rPr>
                <w:u w:val="single"/>
                <w:lang w:val="en-US"/>
              </w:rPr>
              <w:t>.</w:t>
            </w:r>
            <w:r w:rsidRPr="00C94035">
              <w:rPr>
                <w:u w:val="single"/>
                <w:lang w:val="en-US"/>
              </w:rPr>
              <w:t>ru</w:t>
            </w:r>
            <w:r w:rsidRPr="00C94035">
              <w:rPr>
                <w:u w:val="single"/>
                <w:lang w:val="en-US"/>
              </w:rPr>
              <w:fldChar w:fldCharType="end"/>
            </w:r>
          </w:p>
          <w:p w:rsidR="005C4505" w:rsidRPr="005C4505" w:rsidRDefault="00554A92" w:rsidP="00CB3EBD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DE6B0F">
              <w:rPr>
                <w:u w:val="single"/>
                <w:lang w:val="en-US"/>
              </w:rPr>
              <w:t xml:space="preserve"> </w:t>
            </w:r>
            <w:r w:rsidRPr="005C4505">
              <w:rPr>
                <w:u w:val="single"/>
              </w:rPr>
              <w:t xml:space="preserve">График приема граждан размещен по адресу: </w:t>
            </w:r>
            <w:r w:rsidR="008655CC" w:rsidRPr="008655CC">
              <w:rPr>
                <w:u w:val="single"/>
              </w:rPr>
              <w:t>https://sredneahtubinskij.volganet.ru/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6D629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80168" w:rsidRPr="00E41E26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80168" w:rsidRPr="006D629F" w:rsidTr="00231A04">
        <w:trPr>
          <w:trHeight w:val="2273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6A5A58" w:rsidRDefault="006A5A58" w:rsidP="006A5A58">
            <w:pPr>
              <w:jc w:val="center"/>
            </w:pPr>
            <w:r>
              <w:t xml:space="preserve">- </w:t>
            </w:r>
            <w:r w:rsidRPr="006A5A58">
              <w:t xml:space="preserve">Программа развития газоснабжения и газификации </w:t>
            </w:r>
            <w:r w:rsidR="005C4505">
              <w:t>Волгоградской</w:t>
            </w:r>
            <w:r w:rsidRPr="006A5A58">
              <w:t xml:space="preserve"> о</w:t>
            </w:r>
            <w:r>
              <w:t>бласти на период 2021-2025 годы;</w:t>
            </w:r>
          </w:p>
          <w:p w:rsidR="006A5A58" w:rsidRPr="006A5A58" w:rsidRDefault="006A5A58" w:rsidP="006A5A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6A5A58">
              <w:rPr>
                <w:rFonts w:eastAsia="Calibri"/>
                <w:lang w:eastAsia="en-US"/>
              </w:rPr>
              <w:t xml:space="preserve">Распоряжение Правительства РФ от 15 декабря 2021 г. № 3603-р </w:t>
            </w:r>
            <w:r w:rsidR="00231A04">
              <w:rPr>
                <w:rFonts w:eastAsia="Calibri"/>
                <w:lang w:eastAsia="en-US"/>
              </w:rPr>
              <w:t>«Об определении ООО </w:t>
            </w:r>
            <w:r w:rsidRPr="006A5A58">
              <w:rPr>
                <w:rFonts w:eastAsia="Calibri"/>
                <w:lang w:eastAsia="en-US"/>
              </w:rPr>
              <w:t>«Газпром газификация» единым оператором газификации</w:t>
            </w:r>
            <w:r w:rsidR="00231A04">
              <w:rPr>
                <w:rFonts w:eastAsia="Calibri"/>
                <w:lang w:eastAsia="en-US"/>
              </w:rPr>
              <w:t>»</w:t>
            </w:r>
            <w:r w:rsidRPr="006A5A58">
              <w:rPr>
                <w:rFonts w:eastAsia="Calibri"/>
                <w:lang w:eastAsia="en-US"/>
              </w:rPr>
              <w:t xml:space="preserve"> подтверждает сведения о лице, представившем ходатайство об установлении публичного сервитута</w:t>
            </w:r>
          </w:p>
          <w:p w:rsidR="00F80168" w:rsidRPr="00677A45" w:rsidRDefault="00F80168" w:rsidP="006A5A58">
            <w:pPr>
              <w:pStyle w:val="a3"/>
              <w:ind w:left="1065"/>
              <w:jc w:val="center"/>
            </w:pPr>
            <w:r w:rsidRPr="006A5A5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F80168">
            <w:pPr>
              <w:jc w:val="center"/>
            </w:pPr>
            <w:r>
              <w:t>https:</w:t>
            </w:r>
            <w:r w:rsidRPr="008655CC">
              <w:t>https://sredneahtubinskij.volganet.ru/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lastRenderedPageBreak/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B97D45">
            <w:pPr>
              <w:jc w:val="center"/>
            </w:pPr>
            <w:r>
              <w:t xml:space="preserve">https: </w:t>
            </w:r>
            <w:r w:rsidRPr="008655CC">
              <w:t>https://sredneahtubinskij.volganet.ru/</w:t>
            </w:r>
            <w:r w:rsidR="005C4505" w:rsidRPr="00231A04">
              <w:t xml:space="preserve"> 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F80168">
            <w:pPr>
              <w:jc w:val="center"/>
            </w:pPr>
            <w:r w:rsidRPr="00231A04">
              <w:t>Дополнительно по всем вопросам можно обращаться:</w:t>
            </w:r>
          </w:p>
          <w:p w:rsidR="00F80168" w:rsidRPr="00231A04" w:rsidRDefault="00F80168" w:rsidP="00F80168">
            <w:pPr>
              <w:jc w:val="center"/>
            </w:pPr>
            <w:r w:rsidRPr="00231A04">
              <w:t>ООО «Газпром газификация»</w:t>
            </w:r>
          </w:p>
          <w:p w:rsidR="00F80168" w:rsidRPr="00231A04" w:rsidRDefault="00F80168" w:rsidP="00231A04">
            <w:pPr>
              <w:pStyle w:val="a3"/>
              <w:ind w:left="0"/>
              <w:jc w:val="center"/>
            </w:pPr>
            <w:r w:rsidRPr="00231A04">
              <w:t xml:space="preserve">194044, г. Санкт-Петербург, </w:t>
            </w:r>
            <w:proofErr w:type="spellStart"/>
            <w:r w:rsidRPr="00231A04">
              <w:t>вн</w:t>
            </w:r>
            <w:proofErr w:type="spellEnd"/>
            <w:r w:rsidRPr="00231A04">
              <w:t xml:space="preserve">. тер. г. Муниципальный округ Сампсониевское, </w:t>
            </w:r>
            <w:proofErr w:type="spellStart"/>
            <w:r w:rsidRPr="00231A04">
              <w:t>пр-кт</w:t>
            </w:r>
            <w:proofErr w:type="spellEnd"/>
            <w:r w:rsidRPr="00231A04">
              <w:t xml:space="preserve"> Большой Сампсониевский, д. 60, литера А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231A04">
            <w:pPr>
              <w:jc w:val="center"/>
            </w:pPr>
            <w:r w:rsidRPr="00231A04">
              <w:t xml:space="preserve">Графическое описание местоположения границ публичного сервитута, </w:t>
            </w:r>
            <w:r w:rsidRPr="00231A04">
              <w:br/>
              <w:t xml:space="preserve">а также перечень координат характерных точек этих границ </w:t>
            </w:r>
            <w:r w:rsidRPr="00231A04">
              <w:br/>
              <w:t>прилагается к сообщению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B97D45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4F95"/>
    <w:rsid w:val="0001789C"/>
    <w:rsid w:val="0002073B"/>
    <w:rsid w:val="000258B2"/>
    <w:rsid w:val="0003351B"/>
    <w:rsid w:val="00046EBD"/>
    <w:rsid w:val="0004740E"/>
    <w:rsid w:val="000545C6"/>
    <w:rsid w:val="00070C83"/>
    <w:rsid w:val="00082348"/>
    <w:rsid w:val="0009033F"/>
    <w:rsid w:val="000922AF"/>
    <w:rsid w:val="00096F54"/>
    <w:rsid w:val="000A2830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1A04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B46BB"/>
    <w:rsid w:val="003B6CF7"/>
    <w:rsid w:val="003C782F"/>
    <w:rsid w:val="003D0FBA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4A8D"/>
    <w:rsid w:val="004D6A5D"/>
    <w:rsid w:val="004E0122"/>
    <w:rsid w:val="004F0619"/>
    <w:rsid w:val="004F1DC4"/>
    <w:rsid w:val="004F442E"/>
    <w:rsid w:val="004F4F9B"/>
    <w:rsid w:val="00502FD0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4505"/>
    <w:rsid w:val="005C7D09"/>
    <w:rsid w:val="005D24F0"/>
    <w:rsid w:val="005D5CBB"/>
    <w:rsid w:val="005F7EB3"/>
    <w:rsid w:val="006019E0"/>
    <w:rsid w:val="00607A54"/>
    <w:rsid w:val="00610C2E"/>
    <w:rsid w:val="006175DB"/>
    <w:rsid w:val="006406A1"/>
    <w:rsid w:val="006419C1"/>
    <w:rsid w:val="006428A9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655CC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50B57"/>
    <w:rsid w:val="00A53E8D"/>
    <w:rsid w:val="00A57FEB"/>
    <w:rsid w:val="00A63F58"/>
    <w:rsid w:val="00A701F1"/>
    <w:rsid w:val="00A70B2B"/>
    <w:rsid w:val="00A77456"/>
    <w:rsid w:val="00A83972"/>
    <w:rsid w:val="00AA2F35"/>
    <w:rsid w:val="00AA3AB6"/>
    <w:rsid w:val="00AA6D64"/>
    <w:rsid w:val="00AC6217"/>
    <w:rsid w:val="00AD3AC5"/>
    <w:rsid w:val="00AD5DAC"/>
    <w:rsid w:val="00AE2B05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95BB1"/>
    <w:rsid w:val="00B97D45"/>
    <w:rsid w:val="00BA30FC"/>
    <w:rsid w:val="00BA7BE1"/>
    <w:rsid w:val="00BB545F"/>
    <w:rsid w:val="00BC54F0"/>
    <w:rsid w:val="00BD33AB"/>
    <w:rsid w:val="00BD7405"/>
    <w:rsid w:val="00BD77F6"/>
    <w:rsid w:val="00BE092D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5C35"/>
    <w:rsid w:val="00D92B0E"/>
    <w:rsid w:val="00DA5638"/>
    <w:rsid w:val="00DC44E4"/>
    <w:rsid w:val="00DE6B0F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971C4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14F0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.ok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D976D-CA7F-420C-9233-515C259BB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Эльвира В. Щеголькова</cp:lastModifiedBy>
  <cp:revision>2</cp:revision>
  <cp:lastPrinted>2022-05-05T12:08:00Z</cp:lastPrinted>
  <dcterms:created xsi:type="dcterms:W3CDTF">2025-04-24T12:53:00Z</dcterms:created>
  <dcterms:modified xsi:type="dcterms:W3CDTF">2025-04-24T12:53:00Z</dcterms:modified>
</cp:coreProperties>
</file>